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cs="Calibri" w:cstheme="minorHAnsi"/>
          <w:b/>
          <w:b/>
          <w:smallCaps/>
          <w:kern w:val="2"/>
          <w:sz w:val="72"/>
        </w:rPr>
      </w:pPr>
      <w:r>
        <w:rPr>
          <w:rFonts w:cs="Calibri" w:cstheme="minorHAnsi"/>
          <w:b/>
          <w:smallCaps/>
          <w:kern w:val="2"/>
          <w:sz w:val="72"/>
        </w:rPr>
      </w:r>
    </w:p>
    <w:p>
      <w:pPr>
        <w:pStyle w:val="Normal"/>
        <w:jc w:val="center"/>
        <w:rPr>
          <w:rFonts w:cs="Calibri" w:cstheme="minorHAnsi"/>
          <w:b/>
          <w:b/>
          <w:smallCaps/>
          <w:kern w:val="2"/>
          <w:sz w:val="72"/>
        </w:rPr>
      </w:pPr>
      <w:r>
        <w:rPr>
          <w:rFonts w:cs="Calibri" w:cstheme="minorHAnsi"/>
          <w:b/>
          <w:smallCaps/>
          <w:kern w:val="2"/>
          <w:sz w:val="72"/>
        </w:rPr>
        <w:t>Documento</w:t>
      </w:r>
    </w:p>
    <w:p>
      <w:pPr>
        <w:pStyle w:val="Normal"/>
        <w:jc w:val="center"/>
        <w:rPr>
          <w:rFonts w:cs="Calibri" w:cstheme="minorHAnsi"/>
          <w:b/>
          <w:b/>
          <w:smallCaps/>
          <w:kern w:val="2"/>
          <w:sz w:val="36"/>
        </w:rPr>
      </w:pPr>
      <w:r>
        <w:rPr>
          <w:rFonts w:cs="Calibri" w:cstheme="minorHAnsi"/>
          <w:b/>
          <w:smallCaps/>
          <w:kern w:val="2"/>
          <w:sz w:val="72"/>
        </w:rPr>
        <w:t>del Consiglio di Classe</w:t>
      </w:r>
    </w:p>
    <w:p>
      <w:pPr>
        <w:pStyle w:val="Normal"/>
        <w:jc w:val="center"/>
        <w:rPr>
          <w:rFonts w:cs="Calibri" w:cstheme="minorHAnsi"/>
          <w:smallCaps/>
          <w:kern w:val="2"/>
          <w:sz w:val="36"/>
        </w:rPr>
      </w:pPr>
      <w:r>
        <w:rPr>
          <w:rFonts w:cs="Calibri" w:cstheme="minorHAnsi"/>
          <w:smallCaps/>
          <w:kern w:val="2"/>
          <w:sz w:val="36"/>
        </w:rPr>
      </w:r>
    </w:p>
    <w:p>
      <w:pPr>
        <w:pStyle w:val="Normal"/>
        <w:jc w:val="center"/>
        <w:rPr>
          <w:rFonts w:cs="Calibri" w:cstheme="minorHAnsi"/>
          <w:smallCaps/>
          <w:kern w:val="2"/>
          <w:sz w:val="32"/>
        </w:rPr>
      </w:pPr>
      <w:r>
        <w:rPr>
          <w:rFonts w:cs="Calibri" w:cstheme="minorHAnsi"/>
          <w:smallCaps/>
          <w:kern w:val="2"/>
          <w:sz w:val="32"/>
        </w:rPr>
        <w:t>15 MAGGIO 2023</w:t>
      </w:r>
    </w:p>
    <w:p>
      <w:pPr>
        <w:pStyle w:val="Normal"/>
        <w:jc w:val="center"/>
        <w:rPr>
          <w:rFonts w:cs="Calibri" w:cstheme="minorHAnsi"/>
          <w:smallCaps/>
          <w:kern w:val="2"/>
          <w:sz w:val="32"/>
        </w:rPr>
      </w:pPr>
      <w:r>
        <w:rPr>
          <w:rFonts w:cs="Calibri" w:cstheme="minorHAnsi"/>
          <w:smallCaps/>
          <w:kern w:val="2"/>
          <w:sz w:val="32"/>
        </w:rPr>
      </w:r>
    </w:p>
    <w:p>
      <w:pPr>
        <w:pStyle w:val="Normal"/>
        <w:jc w:val="center"/>
        <w:rPr>
          <w:rFonts w:cs="Calibri" w:cstheme="minorHAnsi"/>
          <w:smallCaps/>
          <w:kern w:val="2"/>
          <w:sz w:val="32"/>
        </w:rPr>
      </w:pPr>
      <w:r>
        <w:rPr>
          <w:rFonts w:cs="Calibri" w:cstheme="minorHAnsi"/>
          <w:smallCaps/>
          <w:kern w:val="2"/>
          <w:sz w:val="32"/>
        </w:rPr>
      </w:r>
    </w:p>
    <w:p>
      <w:pPr>
        <w:pStyle w:val="Normal"/>
        <w:jc w:val="center"/>
        <w:rPr>
          <w:rFonts w:cs="Calibri" w:cstheme="minorHAnsi"/>
          <w:smallCaps/>
          <w:kern w:val="2"/>
          <w:sz w:val="32"/>
        </w:rPr>
      </w:pPr>
      <w:r>
        <w:rPr>
          <w:rFonts w:cs="Calibri" w:cstheme="minorHAnsi"/>
          <w:smallCaps/>
          <w:kern w:val="2"/>
          <w:sz w:val="32"/>
        </w:rPr>
      </w:r>
    </w:p>
    <w:p>
      <w:pPr>
        <w:pStyle w:val="Normal"/>
        <w:jc w:val="center"/>
        <w:rPr>
          <w:rFonts w:cs="Calibri" w:cstheme="minorHAnsi"/>
          <w:smallCaps/>
          <w:kern w:val="2"/>
          <w:sz w:val="32"/>
        </w:rPr>
      </w:pPr>
      <w:r>
        <w:rPr>
          <w:rFonts w:cs="Calibri" w:cstheme="minorHAnsi"/>
          <w:smallCaps/>
          <w:kern w:val="2"/>
          <w:sz w:val="32"/>
        </w:rPr>
      </w:r>
    </w:p>
    <w:p>
      <w:pPr>
        <w:pStyle w:val="Normal"/>
        <w:jc w:val="center"/>
        <w:rPr>
          <w:rFonts w:cs="Calibri" w:cstheme="minorHAnsi"/>
          <w:smallCaps/>
          <w:kern w:val="2"/>
          <w:sz w:val="32"/>
        </w:rPr>
      </w:pPr>
      <w:r>
        <w:rPr>
          <w:rFonts w:cs="Calibri" w:cstheme="minorHAnsi"/>
          <w:smallCaps/>
          <w:kern w:val="2"/>
          <w:sz w:val="32"/>
        </w:rPr>
      </w:r>
    </w:p>
    <w:p>
      <w:pPr>
        <w:pStyle w:val="Normal"/>
        <w:jc w:val="center"/>
        <w:rPr>
          <w:rFonts w:cs="Calibri" w:cstheme="minorHAnsi"/>
          <w:sz w:val="36"/>
        </w:rPr>
      </w:pPr>
      <w:r>
        <w:rPr>
          <w:rFonts w:cs="Calibri" w:cstheme="minorHAnsi"/>
          <w:sz w:val="36"/>
        </w:rPr>
      </w:r>
    </w:p>
    <w:tbl>
      <w:tblPr>
        <w:tblW w:w="7745"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3970"/>
        <w:gridCol w:w="3774"/>
      </w:tblGrid>
      <w:tr>
        <w:trPr>
          <w:trHeight w:val="567" w:hRule="atLeast"/>
        </w:trPr>
        <w:tc>
          <w:tcPr>
            <w:tcW w:w="3970" w:type="dxa"/>
            <w:tcBorders>
              <w:top w:val="single" w:sz="2" w:space="0" w:color="D9D9D9"/>
              <w:left w:val="single" w:sz="2" w:space="0" w:color="D9D9D9"/>
              <w:bottom w:val="single" w:sz="6" w:space="0" w:color="D9D9D9"/>
            </w:tcBorders>
            <w:shd w:color="auto" w:fill="auto" w:val="clear"/>
            <w:vAlign w:val="center"/>
          </w:tcPr>
          <w:p>
            <w:pPr>
              <w:pStyle w:val="Normal"/>
              <w:widowControl w:val="false"/>
              <w:rPr>
                <w:rFonts w:cs="Calibri" w:cstheme="minorHAnsi"/>
              </w:rPr>
            </w:pPr>
            <w:r>
              <w:rPr>
                <w:rFonts w:cs="Calibri" w:cstheme="minorHAnsi"/>
                <w:b/>
                <w:sz w:val="32"/>
              </w:rPr>
              <w:t>CLASSE</w:t>
            </w:r>
          </w:p>
        </w:tc>
        <w:tc>
          <w:tcPr>
            <w:tcW w:w="3774" w:type="dxa"/>
            <w:tcBorders>
              <w:top w:val="single" w:sz="2" w:space="0" w:color="D9D9D9"/>
              <w:left w:val="single" w:sz="6" w:space="0" w:color="D9D9D9"/>
              <w:bottom w:val="single" w:sz="6" w:space="0" w:color="D9D9D9"/>
              <w:right w:val="single" w:sz="2" w:space="0" w:color="D9D9D9"/>
            </w:tcBorders>
            <w:shd w:color="auto" w:fill="auto" w:val="clear"/>
            <w:vAlign w:val="center"/>
          </w:tcPr>
          <w:p>
            <w:pPr>
              <w:pStyle w:val="Normal"/>
              <w:widowControl w:val="false"/>
              <w:snapToGrid w:val="false"/>
              <w:rPr>
                <w:rFonts w:cs="Calibri" w:cstheme="minorHAnsi"/>
                <w:b/>
                <w:b/>
              </w:rPr>
            </w:pPr>
            <w:r>
              <w:rPr>
                <w:rFonts w:cs="Calibri" w:cstheme="minorHAnsi"/>
                <w:b/>
              </w:rPr>
              <w:t>CAT</w:t>
            </w:r>
          </w:p>
        </w:tc>
      </w:tr>
      <w:tr>
        <w:trPr>
          <w:trHeight w:val="567" w:hRule="atLeast"/>
        </w:trPr>
        <w:tc>
          <w:tcPr>
            <w:tcW w:w="3970" w:type="dxa"/>
            <w:tcBorders>
              <w:top w:val="single" w:sz="6" w:space="0" w:color="D9D9D9"/>
              <w:left w:val="single" w:sz="2" w:space="0" w:color="D9D9D9"/>
              <w:bottom w:val="single" w:sz="6" w:space="0" w:color="D9D9D9"/>
            </w:tcBorders>
            <w:shd w:color="auto" w:fill="auto" w:val="clear"/>
            <w:vAlign w:val="center"/>
          </w:tcPr>
          <w:p>
            <w:pPr>
              <w:pStyle w:val="Normal"/>
              <w:widowControl w:val="false"/>
              <w:rPr>
                <w:rFonts w:cs="Calibri" w:cstheme="minorHAnsi"/>
              </w:rPr>
            </w:pPr>
            <w:r>
              <w:rPr>
                <w:rFonts w:cs="Calibri" w:cstheme="minorHAnsi"/>
                <w:b/>
                <w:sz w:val="32"/>
              </w:rPr>
              <w:t>INDIRIZZO</w:t>
            </w:r>
          </w:p>
        </w:tc>
        <w:tc>
          <w:tcPr>
            <w:tcW w:w="3774" w:type="dxa"/>
            <w:tcBorders>
              <w:top w:val="single" w:sz="6" w:space="0" w:color="D9D9D9"/>
              <w:left w:val="single" w:sz="6" w:space="0" w:color="D9D9D9"/>
              <w:bottom w:val="single" w:sz="6" w:space="0" w:color="D9D9D9"/>
              <w:right w:val="single" w:sz="2" w:space="0" w:color="D9D9D9"/>
            </w:tcBorders>
            <w:shd w:color="auto" w:fill="auto" w:val="clear"/>
            <w:vAlign w:val="center"/>
          </w:tcPr>
          <w:p>
            <w:pPr>
              <w:pStyle w:val="Normal"/>
              <w:widowControl w:val="false"/>
              <w:snapToGrid w:val="false"/>
              <w:rPr>
                <w:rFonts w:cs="Calibri" w:cstheme="minorHAnsi"/>
              </w:rPr>
            </w:pPr>
            <w:r>
              <w:rPr>
                <w:rFonts w:cs="Calibri" w:cstheme="minorHAnsi"/>
              </w:rPr>
              <w:t>COSTRUZIONE – AMBIENTE - TERRITORIO</w:t>
            </w:r>
          </w:p>
        </w:tc>
      </w:tr>
      <w:tr>
        <w:trPr>
          <w:trHeight w:val="567" w:hRule="atLeast"/>
        </w:trPr>
        <w:tc>
          <w:tcPr>
            <w:tcW w:w="3970" w:type="dxa"/>
            <w:tcBorders>
              <w:top w:val="single" w:sz="6" w:space="0" w:color="D9D9D9"/>
              <w:left w:val="single" w:sz="2" w:space="0" w:color="D9D9D9"/>
              <w:bottom w:val="single" w:sz="6" w:space="0" w:color="D9D9D9"/>
            </w:tcBorders>
            <w:shd w:color="auto" w:fill="auto" w:val="clear"/>
            <w:vAlign w:val="center"/>
          </w:tcPr>
          <w:p>
            <w:pPr>
              <w:pStyle w:val="Normal"/>
              <w:widowControl w:val="false"/>
              <w:rPr>
                <w:rFonts w:cs="Calibri" w:cstheme="minorHAnsi"/>
              </w:rPr>
            </w:pPr>
            <w:r>
              <w:rPr>
                <w:rFonts w:cs="Calibri" w:cstheme="minorHAnsi"/>
                <w:b/>
                <w:sz w:val="32"/>
              </w:rPr>
              <w:t>ANNO SCOLASTICO</w:t>
            </w:r>
          </w:p>
        </w:tc>
        <w:tc>
          <w:tcPr>
            <w:tcW w:w="3774" w:type="dxa"/>
            <w:tcBorders>
              <w:top w:val="single" w:sz="6" w:space="0" w:color="D9D9D9"/>
              <w:left w:val="single" w:sz="6" w:space="0" w:color="D9D9D9"/>
              <w:bottom w:val="single" w:sz="6" w:space="0" w:color="D9D9D9"/>
              <w:right w:val="single" w:sz="2" w:space="0" w:color="D9D9D9"/>
            </w:tcBorders>
            <w:shd w:color="auto" w:fill="auto" w:val="clear"/>
            <w:vAlign w:val="center"/>
          </w:tcPr>
          <w:p>
            <w:pPr>
              <w:pStyle w:val="Normal"/>
              <w:widowControl w:val="false"/>
              <w:snapToGrid w:val="false"/>
              <w:rPr>
                <w:rFonts w:cs="Calibri" w:cstheme="minorHAnsi"/>
              </w:rPr>
            </w:pPr>
            <w:r>
              <w:rPr>
                <w:rFonts w:cs="Calibri" w:cstheme="minorHAnsi"/>
              </w:rPr>
              <w:t>2022 -2023</w:t>
            </w:r>
          </w:p>
        </w:tc>
      </w:tr>
      <w:tr>
        <w:trPr>
          <w:trHeight w:val="567" w:hRule="atLeast"/>
        </w:trPr>
        <w:tc>
          <w:tcPr>
            <w:tcW w:w="3970" w:type="dxa"/>
            <w:tcBorders>
              <w:top w:val="single" w:sz="6" w:space="0" w:color="D9D9D9"/>
              <w:left w:val="single" w:sz="2" w:space="0" w:color="D9D9D9"/>
              <w:bottom w:val="single" w:sz="2" w:space="0" w:color="D9D9D9"/>
            </w:tcBorders>
            <w:shd w:color="auto" w:fill="auto" w:val="clear"/>
            <w:vAlign w:val="center"/>
          </w:tcPr>
          <w:p>
            <w:pPr>
              <w:pStyle w:val="Normal"/>
              <w:widowControl w:val="false"/>
              <w:rPr>
                <w:rFonts w:cs="Calibri" w:cstheme="minorHAnsi"/>
              </w:rPr>
            </w:pPr>
            <w:r>
              <w:rPr>
                <w:rFonts w:cs="Calibri" w:cstheme="minorHAnsi"/>
                <w:b/>
                <w:sz w:val="32"/>
              </w:rPr>
              <w:t>DOCENTE COORDINATORE</w:t>
            </w:r>
          </w:p>
        </w:tc>
        <w:tc>
          <w:tcPr>
            <w:tcW w:w="3774" w:type="dxa"/>
            <w:tcBorders>
              <w:top w:val="single" w:sz="6" w:space="0" w:color="D9D9D9"/>
              <w:left w:val="single" w:sz="6" w:space="0" w:color="D9D9D9"/>
              <w:bottom w:val="single" w:sz="2" w:space="0" w:color="D9D9D9"/>
              <w:right w:val="single" w:sz="2" w:space="0" w:color="D9D9D9"/>
            </w:tcBorders>
            <w:shd w:color="auto" w:fill="auto" w:val="clear"/>
            <w:vAlign w:val="center"/>
          </w:tcPr>
          <w:p>
            <w:pPr>
              <w:pStyle w:val="Normal"/>
              <w:widowControl w:val="false"/>
              <w:snapToGrid w:val="false"/>
              <w:rPr>
                <w:rFonts w:cs="Calibri" w:cstheme="minorHAnsi"/>
              </w:rPr>
            </w:pPr>
            <w:r>
              <w:rPr>
                <w:rFonts w:cs="Calibri" w:cstheme="minorHAnsi"/>
              </w:rPr>
              <w:t>Prof. NALE Daniele</w:t>
            </w:r>
          </w:p>
        </w:tc>
      </w:tr>
    </w:tbl>
    <w:p>
      <w:pPr>
        <w:pStyle w:val="Normal"/>
        <w:rPr>
          <w:rFonts w:cs="Calibri" w:cstheme="minorHAnsi"/>
          <w:sz w:val="36"/>
        </w:rPr>
      </w:pPr>
      <w:r>
        <w:rPr>
          <w:rFonts w:cs="Calibri" w:cstheme="minorHAnsi"/>
          <w:sz w:val="36"/>
        </w:rPr>
      </w:r>
    </w:p>
    <w:p>
      <w:pPr>
        <w:pStyle w:val="Normal"/>
        <w:jc w:val="center"/>
        <w:rPr>
          <w:rFonts w:cs="Calibri" w:cstheme="minorHAnsi"/>
          <w:sz w:val="36"/>
        </w:rPr>
      </w:pPr>
      <w:r>
        <w:rPr>
          <w:rFonts w:cs="Calibri" w:cstheme="minorHAnsi"/>
          <w:sz w:val="36"/>
        </w:rPr>
      </w:r>
    </w:p>
    <w:p>
      <w:pPr>
        <w:pStyle w:val="Normal"/>
        <w:jc w:val="center"/>
        <w:rPr>
          <w:rFonts w:cs="Calibri" w:cstheme="minorHAnsi"/>
          <w:sz w:val="36"/>
        </w:rPr>
      </w:pPr>
      <w:r>
        <w:rPr>
          <w:rFonts w:cs="Calibri" w:cstheme="minorHAnsi"/>
          <w:sz w:val="36"/>
        </w:rPr>
      </w:r>
    </w:p>
    <w:p>
      <w:pPr>
        <w:pStyle w:val="Normal"/>
        <w:jc w:val="center"/>
        <w:rPr>
          <w:rFonts w:cs="Calibri" w:cstheme="minorHAnsi"/>
          <w:sz w:val="36"/>
        </w:rPr>
      </w:pPr>
      <w:r>
        <w:rPr>
          <w:rFonts w:cs="Calibri" w:cstheme="minorHAnsi"/>
          <w:sz w:val="36"/>
        </w:rPr>
      </w:r>
    </w:p>
    <w:p>
      <w:pPr>
        <w:pStyle w:val="Normal"/>
        <w:jc w:val="center"/>
        <w:rPr>
          <w:rFonts w:cs="Calibri" w:cstheme="minorHAnsi"/>
          <w:sz w:val="36"/>
        </w:rPr>
      </w:pPr>
      <w:r>
        <w:rPr>
          <w:rFonts w:cs="Calibri" w:cstheme="minorHAnsi"/>
          <w:sz w:val="36"/>
        </w:rPr>
      </w:r>
    </w:p>
    <w:p>
      <w:pPr>
        <w:pStyle w:val="Normal"/>
        <w:rPr>
          <w:rFonts w:cs="Calibri" w:cstheme="minorHAnsi"/>
        </w:rPr>
      </w:pPr>
      <w:r>
        <w:rPr>
          <w:rFonts w:cs="Calibri" w:cstheme="minorHAnsi"/>
        </w:rPr>
      </w:r>
    </w:p>
    <w:p>
      <w:pPr>
        <w:pStyle w:val="Normal"/>
        <w:jc w:val="center"/>
        <w:rPr>
          <w:rFonts w:cs="Calibri" w:cstheme="minorHAnsi"/>
        </w:rPr>
      </w:pPr>
      <w:r>
        <w:rPr>
          <w:rFonts w:cs="Calibri" w:cstheme="minorHAnsi"/>
        </w:rPr>
      </w:r>
    </w:p>
    <w:p>
      <w:pPr>
        <w:pStyle w:val="Normal"/>
        <w:jc w:val="center"/>
        <w:rPr>
          <w:rFonts w:cs="Calibri" w:cstheme="minorHAnsi"/>
        </w:rPr>
      </w:pPr>
      <w:r>
        <w:rPr>
          <w:rFonts w:cs="Calibri" w:cstheme="minorHAnsi"/>
        </w:rPr>
      </w:r>
    </w:p>
    <w:p>
      <w:pPr>
        <w:pStyle w:val="Normal"/>
        <w:rPr>
          <w:rFonts w:cs="Calibri" w:cstheme="minorHAnsi"/>
          <w:b/>
          <w:b/>
          <w:smallCaps/>
          <w:sz w:val="32"/>
          <w:szCs w:val="24"/>
        </w:rPr>
      </w:pPr>
      <w:r>
        <w:rPr>
          <w:rFonts w:cs="Calibri" w:cstheme="minorHAnsi"/>
          <w:b/>
          <w:smallCaps/>
          <w:sz w:val="32"/>
          <w:szCs w:val="24"/>
        </w:rPr>
      </w:r>
      <w:r>
        <w:br w:type="page"/>
      </w:r>
    </w:p>
    <w:p>
      <w:pPr>
        <w:pStyle w:val="Normal"/>
        <w:jc w:val="center"/>
        <w:rPr>
          <w:rFonts w:cs="Calibri" w:cstheme="minorHAnsi"/>
          <w:b/>
          <w:b/>
          <w:smallCaps/>
          <w:sz w:val="36"/>
          <w:szCs w:val="24"/>
        </w:rPr>
      </w:pPr>
      <w:r>
        <w:rPr>
          <w:rFonts w:cs="Calibri" w:cstheme="minorHAnsi"/>
          <w:b/>
          <w:smallCaps/>
          <w:sz w:val="36"/>
          <w:szCs w:val="24"/>
        </w:rPr>
        <w:t>INDICE</w:t>
      </w:r>
    </w:p>
    <w:p>
      <w:pPr>
        <w:pStyle w:val="Normal"/>
        <w:rPr>
          <w:rFonts w:cs="Calibri" w:cstheme="minorHAnsi"/>
          <w:smallCaps/>
          <w:szCs w:val="24"/>
        </w:rPr>
      </w:pPr>
      <w:r>
        <w:rPr>
          <w:rFonts w:cs="Calibri" w:cstheme="minorHAnsi"/>
          <w:smallCaps/>
          <w:szCs w:val="24"/>
        </w:rPr>
      </w:r>
    </w:p>
    <w:p>
      <w:pPr>
        <w:pStyle w:val="Normal"/>
        <w:rPr>
          <w:rFonts w:cs="Calibri" w:cstheme="minorHAnsi"/>
          <w:smallCaps/>
          <w:szCs w:val="24"/>
        </w:rPr>
      </w:pPr>
      <w:r>
        <w:rPr>
          <w:rFonts w:cs="Calibri" w:cstheme="minorHAnsi"/>
          <w:smallCaps/>
          <w:szCs w:val="24"/>
        </w:rPr>
      </w:r>
    </w:p>
    <w:p>
      <w:pPr>
        <w:pStyle w:val="Normal"/>
        <w:numPr>
          <w:ilvl w:val="0"/>
          <w:numId w:val="4"/>
        </w:numPr>
        <w:jc w:val="left"/>
        <w:rPr>
          <w:rFonts w:cs="Calibri" w:cstheme="minorHAnsi"/>
          <w:b/>
          <w:b/>
          <w:smallCaps/>
          <w:sz w:val="28"/>
          <w:szCs w:val="24"/>
        </w:rPr>
      </w:pPr>
      <w:r>
        <w:rPr>
          <w:rFonts w:cs="Calibri" w:cstheme="minorHAnsi"/>
          <w:b/>
          <w:smallCaps/>
          <w:sz w:val="28"/>
          <w:szCs w:val="24"/>
        </w:rPr>
        <w:t>Profilo dell’Indirizzo Costruzioni, Ambiente e Territorio e quadro orario</w:t>
      </w:r>
    </w:p>
    <w:p>
      <w:pPr>
        <w:pStyle w:val="Normal"/>
        <w:numPr>
          <w:ilvl w:val="1"/>
          <w:numId w:val="4"/>
        </w:numPr>
        <w:tabs>
          <w:tab w:val="clear" w:pos="708"/>
          <w:tab w:val="left" w:pos="851" w:leader="none"/>
        </w:tabs>
        <w:rPr>
          <w:rFonts w:cs="Calibri" w:cstheme="minorHAnsi"/>
          <w:kern w:val="2"/>
          <w:szCs w:val="28"/>
        </w:rPr>
      </w:pPr>
      <w:r>
        <w:rPr>
          <w:rFonts w:cs="Calibri" w:cstheme="minorHAnsi"/>
          <w:kern w:val="2"/>
          <w:szCs w:val="28"/>
        </w:rPr>
        <w:t>Il Profilo professionale al termine del quinquennio</w:t>
      </w:r>
    </w:p>
    <w:p>
      <w:pPr>
        <w:pStyle w:val="Normal"/>
        <w:numPr>
          <w:ilvl w:val="1"/>
          <w:numId w:val="4"/>
        </w:numPr>
        <w:tabs>
          <w:tab w:val="clear" w:pos="708"/>
          <w:tab w:val="left" w:pos="851" w:leader="none"/>
        </w:tabs>
        <w:rPr>
          <w:rFonts w:cs="Calibri" w:cstheme="minorHAnsi"/>
          <w:kern w:val="2"/>
          <w:szCs w:val="28"/>
        </w:rPr>
      </w:pPr>
      <w:r>
        <w:rPr>
          <w:rFonts w:cs="Calibri" w:cstheme="minorHAnsi"/>
          <w:kern w:val="2"/>
          <w:szCs w:val="28"/>
        </w:rPr>
        <w:t>Quadro Orario settimanale</w:t>
      </w:r>
    </w:p>
    <w:p>
      <w:pPr>
        <w:pStyle w:val="Normal"/>
        <w:rPr>
          <w:rFonts w:cs="Calibri" w:cstheme="minorHAnsi"/>
          <w:smallCaps/>
          <w:szCs w:val="24"/>
        </w:rPr>
      </w:pPr>
      <w:r>
        <w:rPr>
          <w:rFonts w:cs="Calibri" w:cstheme="minorHAnsi"/>
          <w:smallCaps/>
          <w:szCs w:val="24"/>
        </w:rPr>
      </w:r>
    </w:p>
    <w:p>
      <w:pPr>
        <w:pStyle w:val="Normal"/>
        <w:numPr>
          <w:ilvl w:val="0"/>
          <w:numId w:val="4"/>
        </w:numPr>
        <w:tabs>
          <w:tab w:val="clear" w:pos="708"/>
          <w:tab w:val="left" w:pos="567" w:leader="none"/>
        </w:tabs>
        <w:jc w:val="left"/>
        <w:rPr>
          <w:rFonts w:cs="Calibri" w:cstheme="minorHAnsi"/>
          <w:b/>
          <w:b/>
          <w:smallCaps/>
          <w:sz w:val="28"/>
          <w:szCs w:val="24"/>
        </w:rPr>
      </w:pPr>
      <w:r>
        <w:rPr>
          <w:rFonts w:cs="Calibri" w:cstheme="minorHAnsi"/>
          <w:b/>
          <w:smallCaps/>
          <w:sz w:val="28"/>
          <w:szCs w:val="24"/>
        </w:rPr>
        <w:t>Composizione del Consiglio di Classe</w:t>
      </w:r>
    </w:p>
    <w:p>
      <w:pPr>
        <w:pStyle w:val="Normal"/>
        <w:tabs>
          <w:tab w:val="clear" w:pos="708"/>
          <w:tab w:val="left" w:pos="567" w:leader="none"/>
        </w:tabs>
        <w:ind w:left="360" w:hanging="0"/>
        <w:jc w:val="left"/>
        <w:rPr>
          <w:rFonts w:cs="Calibri" w:cstheme="minorHAnsi"/>
          <w:b/>
          <w:b/>
          <w:smallCaps/>
          <w:sz w:val="28"/>
          <w:szCs w:val="24"/>
        </w:rPr>
      </w:pPr>
      <w:r>
        <w:rPr>
          <w:rFonts w:cs="Calibri" w:cstheme="minorHAnsi"/>
          <w:b/>
          <w:smallCaps/>
          <w:sz w:val="28"/>
          <w:szCs w:val="24"/>
        </w:rPr>
      </w:r>
    </w:p>
    <w:p>
      <w:pPr>
        <w:pStyle w:val="Normal"/>
        <w:numPr>
          <w:ilvl w:val="0"/>
          <w:numId w:val="4"/>
        </w:numPr>
        <w:tabs>
          <w:tab w:val="clear" w:pos="708"/>
          <w:tab w:val="left" w:pos="567" w:leader="none"/>
        </w:tabs>
        <w:jc w:val="left"/>
        <w:rPr>
          <w:rFonts w:cs="Calibri" w:cstheme="minorHAnsi"/>
          <w:b/>
          <w:b/>
          <w:smallCaps/>
          <w:sz w:val="28"/>
          <w:szCs w:val="24"/>
        </w:rPr>
      </w:pPr>
      <w:r>
        <w:rPr>
          <w:rFonts w:cs="Calibri" w:cstheme="minorHAnsi"/>
          <w:b/>
          <w:smallCaps/>
          <w:sz w:val="28"/>
          <w:szCs w:val="24"/>
        </w:rPr>
        <w:t>Profilo della classe</w:t>
      </w:r>
    </w:p>
    <w:p>
      <w:pPr>
        <w:pStyle w:val="Normal"/>
        <w:numPr>
          <w:ilvl w:val="1"/>
          <w:numId w:val="4"/>
        </w:numPr>
        <w:tabs>
          <w:tab w:val="clear" w:pos="708"/>
          <w:tab w:val="left" w:pos="851" w:leader="none"/>
        </w:tabs>
        <w:rPr>
          <w:rFonts w:cs="Calibri" w:cstheme="minorHAnsi"/>
          <w:kern w:val="2"/>
          <w:szCs w:val="28"/>
        </w:rPr>
      </w:pPr>
      <w:r>
        <w:rPr>
          <w:rFonts w:cs="Calibri" w:cstheme="minorHAnsi"/>
          <w:kern w:val="2"/>
          <w:szCs w:val="28"/>
        </w:rPr>
        <w:t xml:space="preserve">Composizione ed evoluzione storica della classe nel triennio </w:t>
      </w:r>
    </w:p>
    <w:p>
      <w:pPr>
        <w:pStyle w:val="Normal"/>
        <w:numPr>
          <w:ilvl w:val="1"/>
          <w:numId w:val="4"/>
        </w:numPr>
        <w:tabs>
          <w:tab w:val="clear" w:pos="708"/>
          <w:tab w:val="left" w:pos="851" w:leader="none"/>
        </w:tabs>
        <w:rPr>
          <w:rFonts w:cs="Calibri" w:cstheme="minorHAnsi"/>
          <w:kern w:val="2"/>
          <w:szCs w:val="28"/>
        </w:rPr>
      </w:pPr>
      <w:r>
        <w:rPr>
          <w:rFonts w:cs="Calibri" w:cstheme="minorHAnsi"/>
          <w:kern w:val="2"/>
          <w:szCs w:val="28"/>
        </w:rPr>
        <w:t>Partecipazione al dialogo educativo e profilo disciplinare</w:t>
      </w:r>
    </w:p>
    <w:p>
      <w:pPr>
        <w:pStyle w:val="Normal"/>
        <w:numPr>
          <w:ilvl w:val="1"/>
          <w:numId w:val="4"/>
        </w:numPr>
        <w:tabs>
          <w:tab w:val="clear" w:pos="708"/>
          <w:tab w:val="left" w:pos="851" w:leader="none"/>
        </w:tabs>
        <w:rPr>
          <w:rFonts w:cs="Calibri" w:cstheme="minorHAnsi"/>
          <w:kern w:val="2"/>
          <w:szCs w:val="28"/>
        </w:rPr>
      </w:pPr>
      <w:r>
        <w:rPr>
          <w:rFonts w:cs="Calibri" w:cstheme="minorHAnsi"/>
          <w:kern w:val="2"/>
          <w:szCs w:val="28"/>
        </w:rPr>
        <w:t xml:space="preserve">Continuità didattica nel triennio </w:t>
      </w:r>
    </w:p>
    <w:p>
      <w:pPr>
        <w:pStyle w:val="Normal"/>
        <w:numPr>
          <w:ilvl w:val="1"/>
          <w:numId w:val="4"/>
        </w:numPr>
        <w:tabs>
          <w:tab w:val="clear" w:pos="708"/>
          <w:tab w:val="left" w:pos="851" w:leader="none"/>
        </w:tabs>
        <w:rPr>
          <w:rFonts w:cs="Calibri" w:cstheme="minorHAnsi"/>
          <w:kern w:val="2"/>
          <w:szCs w:val="28"/>
        </w:rPr>
      </w:pPr>
      <w:r>
        <w:rPr>
          <w:rFonts w:cs="Calibri" w:cstheme="minorHAnsi"/>
          <w:kern w:val="2"/>
          <w:szCs w:val="28"/>
        </w:rPr>
        <w:t>Situazione di partenza della classe nell’anno scolastico in corso</w:t>
      </w:r>
    </w:p>
    <w:p>
      <w:pPr>
        <w:pStyle w:val="Normal"/>
        <w:rPr>
          <w:rFonts w:cs="Calibri" w:cstheme="minorHAnsi"/>
          <w:smallCaps/>
          <w:szCs w:val="24"/>
        </w:rPr>
      </w:pPr>
      <w:r>
        <w:rPr>
          <w:rFonts w:cs="Calibri" w:cstheme="minorHAnsi"/>
          <w:smallCaps/>
          <w:szCs w:val="24"/>
        </w:rPr>
      </w:r>
    </w:p>
    <w:p>
      <w:pPr>
        <w:pStyle w:val="Normal"/>
        <w:numPr>
          <w:ilvl w:val="0"/>
          <w:numId w:val="4"/>
        </w:numPr>
        <w:tabs>
          <w:tab w:val="clear" w:pos="708"/>
          <w:tab w:val="left" w:pos="567" w:leader="none"/>
        </w:tabs>
        <w:jc w:val="left"/>
        <w:rPr>
          <w:rFonts w:cs="Calibri" w:cstheme="minorHAnsi"/>
          <w:b/>
          <w:b/>
          <w:smallCaps/>
          <w:sz w:val="28"/>
          <w:szCs w:val="24"/>
        </w:rPr>
      </w:pPr>
      <w:r>
        <w:rPr>
          <w:rFonts w:cs="Calibri" w:cstheme="minorHAnsi"/>
          <w:b/>
          <w:smallCaps/>
          <w:sz w:val="28"/>
          <w:szCs w:val="24"/>
        </w:rPr>
        <w:t xml:space="preserve">Percorso formativo curriculare per l’acquisizione graduale dei risultati di apprendimento </w:t>
      </w:r>
    </w:p>
    <w:p>
      <w:pPr>
        <w:pStyle w:val="Normal"/>
        <w:numPr>
          <w:ilvl w:val="1"/>
          <w:numId w:val="4"/>
        </w:numPr>
        <w:tabs>
          <w:tab w:val="clear" w:pos="708"/>
          <w:tab w:val="left" w:pos="851" w:leader="none"/>
        </w:tabs>
        <w:rPr>
          <w:rFonts w:cs="Calibri" w:cstheme="minorHAnsi"/>
          <w:kern w:val="2"/>
          <w:szCs w:val="28"/>
        </w:rPr>
      </w:pPr>
      <w:r>
        <w:rPr>
          <w:rFonts w:cs="Calibri" w:cstheme="minorHAnsi"/>
          <w:kern w:val="2"/>
          <w:szCs w:val="28"/>
        </w:rPr>
        <w:t>Obiettivi educativi e culturali generali in relazione al PTOF</w:t>
      </w:r>
    </w:p>
    <w:p>
      <w:pPr>
        <w:pStyle w:val="Normal"/>
        <w:numPr>
          <w:ilvl w:val="1"/>
          <w:numId w:val="4"/>
        </w:numPr>
        <w:tabs>
          <w:tab w:val="clear" w:pos="708"/>
          <w:tab w:val="left" w:pos="851" w:leader="none"/>
        </w:tabs>
        <w:rPr>
          <w:rFonts w:cs="Calibri" w:cstheme="minorHAnsi"/>
          <w:kern w:val="2"/>
          <w:szCs w:val="28"/>
        </w:rPr>
      </w:pPr>
      <w:r>
        <w:rPr>
          <w:rFonts w:cs="Calibri" w:cstheme="minorHAnsi"/>
          <w:kern w:val="2"/>
          <w:szCs w:val="28"/>
        </w:rPr>
        <w:t>Competenze specifiche dell’Indirizzo CAT</w:t>
      </w:r>
    </w:p>
    <w:p>
      <w:pPr>
        <w:pStyle w:val="Normal"/>
        <w:numPr>
          <w:ilvl w:val="1"/>
          <w:numId w:val="4"/>
        </w:numPr>
        <w:tabs>
          <w:tab w:val="clear" w:pos="708"/>
          <w:tab w:val="left" w:pos="851" w:leader="none"/>
        </w:tabs>
        <w:rPr>
          <w:rFonts w:cs="Calibri" w:cstheme="minorHAnsi"/>
          <w:kern w:val="2"/>
          <w:szCs w:val="28"/>
        </w:rPr>
      </w:pPr>
      <w:r>
        <w:rPr>
          <w:rFonts w:cs="Calibri" w:cstheme="minorHAnsi"/>
          <w:kern w:val="2"/>
          <w:szCs w:val="28"/>
        </w:rPr>
        <w:t>Competenze chiave europee</w:t>
      </w:r>
    </w:p>
    <w:p>
      <w:pPr>
        <w:pStyle w:val="Normal"/>
        <w:numPr>
          <w:ilvl w:val="1"/>
          <w:numId w:val="4"/>
        </w:numPr>
        <w:tabs>
          <w:tab w:val="clear" w:pos="708"/>
          <w:tab w:val="left" w:pos="851" w:leader="none"/>
        </w:tabs>
        <w:rPr>
          <w:rFonts w:cs="Calibri" w:cstheme="minorHAnsi"/>
          <w:kern w:val="2"/>
          <w:szCs w:val="28"/>
        </w:rPr>
      </w:pPr>
      <w:r>
        <w:rPr>
          <w:rFonts w:cs="Calibri" w:cstheme="minorHAnsi"/>
          <w:kern w:val="2"/>
          <w:szCs w:val="28"/>
        </w:rPr>
        <w:t>Contenuti, abilità e competenze proprie di ogni disciplina (All. A)</w:t>
      </w:r>
    </w:p>
    <w:p>
      <w:pPr>
        <w:pStyle w:val="Normal"/>
        <w:numPr>
          <w:ilvl w:val="1"/>
          <w:numId w:val="4"/>
        </w:numPr>
        <w:tabs>
          <w:tab w:val="clear" w:pos="708"/>
          <w:tab w:val="left" w:pos="851" w:leader="none"/>
        </w:tabs>
        <w:rPr>
          <w:rFonts w:cs="Calibri" w:cstheme="minorHAnsi"/>
          <w:kern w:val="2"/>
          <w:szCs w:val="28"/>
        </w:rPr>
      </w:pPr>
      <w:r>
        <w:rPr>
          <w:rFonts w:cs="Calibri" w:cstheme="minorHAnsi"/>
          <w:kern w:val="2"/>
          <w:szCs w:val="28"/>
        </w:rPr>
        <w:t>Metodologie, strumenti e spazi utilizzati per lo svolgimento del percorso educativo</w:t>
      </w:r>
    </w:p>
    <w:p>
      <w:pPr>
        <w:pStyle w:val="Normal"/>
        <w:numPr>
          <w:ilvl w:val="1"/>
          <w:numId w:val="4"/>
        </w:numPr>
        <w:tabs>
          <w:tab w:val="clear" w:pos="708"/>
          <w:tab w:val="left" w:pos="851" w:leader="none"/>
        </w:tabs>
        <w:rPr>
          <w:rFonts w:cs="Calibri" w:cstheme="minorHAnsi"/>
          <w:kern w:val="2"/>
          <w:szCs w:val="28"/>
        </w:rPr>
      </w:pPr>
      <w:r>
        <w:rPr>
          <w:rFonts w:cs="Calibri" w:cstheme="minorHAnsi"/>
          <w:kern w:val="2"/>
          <w:szCs w:val="28"/>
        </w:rPr>
        <w:t>Attività di Recupero</w:t>
      </w:r>
    </w:p>
    <w:p>
      <w:pPr>
        <w:pStyle w:val="Normal"/>
        <w:rPr>
          <w:rFonts w:cs="Calibri" w:cstheme="minorHAnsi"/>
          <w:smallCaps/>
          <w:szCs w:val="24"/>
        </w:rPr>
      </w:pPr>
      <w:r>
        <w:rPr>
          <w:rFonts w:cs="Calibri" w:cstheme="minorHAnsi"/>
          <w:smallCaps/>
          <w:szCs w:val="24"/>
        </w:rPr>
      </w:r>
    </w:p>
    <w:p>
      <w:pPr>
        <w:pStyle w:val="Normal"/>
        <w:numPr>
          <w:ilvl w:val="0"/>
          <w:numId w:val="4"/>
        </w:numPr>
        <w:tabs>
          <w:tab w:val="clear" w:pos="708"/>
          <w:tab w:val="left" w:pos="567" w:leader="none"/>
        </w:tabs>
        <w:jc w:val="left"/>
        <w:rPr>
          <w:rFonts w:cs="Calibri" w:cstheme="minorHAnsi"/>
          <w:b/>
          <w:b/>
          <w:smallCaps/>
          <w:sz w:val="28"/>
          <w:szCs w:val="24"/>
        </w:rPr>
      </w:pPr>
      <w:r>
        <w:rPr>
          <w:rFonts w:cs="Calibri" w:cstheme="minorHAnsi"/>
          <w:b/>
          <w:smallCaps/>
          <w:sz w:val="28"/>
          <w:szCs w:val="24"/>
        </w:rPr>
        <w:t>Unità di Apprendimento sviluppate nell’arco del triennio</w:t>
      </w:r>
    </w:p>
    <w:p>
      <w:pPr>
        <w:pStyle w:val="Normal"/>
        <w:tabs>
          <w:tab w:val="clear" w:pos="708"/>
          <w:tab w:val="left" w:pos="567" w:leader="none"/>
        </w:tabs>
        <w:ind w:left="360" w:hanging="0"/>
        <w:jc w:val="left"/>
        <w:rPr>
          <w:rFonts w:cs="Calibri" w:cstheme="minorHAnsi"/>
          <w:b/>
          <w:b/>
          <w:smallCaps/>
          <w:sz w:val="28"/>
          <w:szCs w:val="24"/>
        </w:rPr>
      </w:pPr>
      <w:r>
        <w:rPr>
          <w:rFonts w:cs="Calibri" w:cstheme="minorHAnsi"/>
          <w:b/>
          <w:smallCaps/>
          <w:sz w:val="28"/>
          <w:szCs w:val="24"/>
        </w:rPr>
      </w:r>
    </w:p>
    <w:p>
      <w:pPr>
        <w:pStyle w:val="Normal"/>
        <w:numPr>
          <w:ilvl w:val="0"/>
          <w:numId w:val="4"/>
        </w:numPr>
        <w:tabs>
          <w:tab w:val="clear" w:pos="708"/>
          <w:tab w:val="left" w:pos="567" w:leader="none"/>
        </w:tabs>
        <w:jc w:val="left"/>
        <w:rPr>
          <w:rFonts w:cs="Calibri" w:cstheme="minorHAnsi"/>
          <w:b/>
          <w:b/>
          <w:smallCaps/>
          <w:sz w:val="28"/>
          <w:szCs w:val="24"/>
        </w:rPr>
      </w:pPr>
      <w:r>
        <w:rPr>
          <w:rFonts w:cs="Calibri" w:cstheme="minorHAnsi"/>
          <w:b/>
          <w:smallCaps/>
          <w:sz w:val="28"/>
          <w:szCs w:val="24"/>
        </w:rPr>
        <w:t>attività di PCTO</w:t>
      </w:r>
    </w:p>
    <w:p>
      <w:pPr>
        <w:pStyle w:val="Normal"/>
        <w:tabs>
          <w:tab w:val="clear" w:pos="708"/>
          <w:tab w:val="left" w:pos="567" w:leader="none"/>
        </w:tabs>
        <w:ind w:left="360" w:hanging="0"/>
        <w:jc w:val="left"/>
        <w:rPr>
          <w:rFonts w:cs="Calibri" w:cstheme="minorHAnsi"/>
          <w:b/>
          <w:b/>
          <w:smallCaps/>
          <w:sz w:val="28"/>
          <w:szCs w:val="24"/>
        </w:rPr>
      </w:pPr>
      <w:r>
        <w:rPr>
          <w:rFonts w:cs="Calibri" w:cstheme="minorHAnsi"/>
          <w:b/>
          <w:smallCaps/>
          <w:sz w:val="28"/>
          <w:szCs w:val="24"/>
        </w:rPr>
      </w:r>
    </w:p>
    <w:p>
      <w:pPr>
        <w:pStyle w:val="Normal"/>
        <w:numPr>
          <w:ilvl w:val="0"/>
          <w:numId w:val="4"/>
        </w:numPr>
        <w:tabs>
          <w:tab w:val="clear" w:pos="708"/>
          <w:tab w:val="left" w:pos="567" w:leader="none"/>
        </w:tabs>
        <w:jc w:val="left"/>
        <w:rPr>
          <w:rFonts w:cs="Calibri" w:cstheme="minorHAnsi"/>
          <w:b/>
          <w:b/>
          <w:smallCaps/>
          <w:sz w:val="28"/>
          <w:szCs w:val="24"/>
        </w:rPr>
      </w:pPr>
      <w:r>
        <w:rPr>
          <w:rFonts w:cs="Calibri" w:cstheme="minorHAnsi"/>
          <w:b/>
          <w:smallCaps/>
          <w:sz w:val="28"/>
          <w:szCs w:val="24"/>
        </w:rPr>
        <w:t>Attività extra-curricolari e progettuali</w:t>
      </w:r>
    </w:p>
    <w:p>
      <w:pPr>
        <w:pStyle w:val="Normal"/>
        <w:tabs>
          <w:tab w:val="clear" w:pos="708"/>
          <w:tab w:val="left" w:pos="567" w:leader="none"/>
        </w:tabs>
        <w:ind w:left="360" w:hanging="0"/>
        <w:jc w:val="left"/>
        <w:rPr>
          <w:rFonts w:cs="Calibri" w:cstheme="minorHAnsi"/>
          <w:b/>
          <w:b/>
          <w:smallCaps/>
          <w:sz w:val="28"/>
          <w:szCs w:val="24"/>
        </w:rPr>
      </w:pPr>
      <w:r>
        <w:rPr>
          <w:rFonts w:cs="Calibri" w:cstheme="minorHAnsi"/>
          <w:b/>
          <w:smallCaps/>
          <w:sz w:val="28"/>
          <w:szCs w:val="24"/>
        </w:rPr>
      </w:r>
    </w:p>
    <w:p>
      <w:pPr>
        <w:pStyle w:val="Normal"/>
        <w:numPr>
          <w:ilvl w:val="0"/>
          <w:numId w:val="4"/>
        </w:numPr>
        <w:tabs>
          <w:tab w:val="clear" w:pos="708"/>
          <w:tab w:val="left" w:pos="567" w:leader="none"/>
        </w:tabs>
        <w:jc w:val="left"/>
        <w:rPr>
          <w:rFonts w:cs="Calibri" w:cstheme="minorHAnsi"/>
          <w:b/>
          <w:b/>
          <w:smallCaps/>
          <w:sz w:val="28"/>
          <w:szCs w:val="24"/>
        </w:rPr>
      </w:pPr>
      <w:r>
        <w:rPr>
          <w:rFonts w:cs="Calibri" w:cstheme="minorHAnsi"/>
          <w:b/>
          <w:smallCaps/>
          <w:sz w:val="28"/>
          <w:szCs w:val="24"/>
        </w:rPr>
        <w:t>Attività di “Educazione Civica”</w:t>
      </w:r>
    </w:p>
    <w:p>
      <w:pPr>
        <w:pStyle w:val="Normal"/>
        <w:tabs>
          <w:tab w:val="clear" w:pos="708"/>
          <w:tab w:val="left" w:pos="567" w:leader="none"/>
        </w:tabs>
        <w:ind w:left="360" w:hanging="0"/>
        <w:jc w:val="left"/>
        <w:rPr>
          <w:rFonts w:cs="Calibri" w:cstheme="minorHAnsi"/>
          <w:b/>
          <w:b/>
          <w:smallCaps/>
          <w:sz w:val="28"/>
          <w:szCs w:val="24"/>
        </w:rPr>
      </w:pPr>
      <w:r>
        <w:rPr>
          <w:rFonts w:cs="Calibri" w:cstheme="minorHAnsi"/>
          <w:b/>
          <w:smallCaps/>
          <w:sz w:val="28"/>
          <w:szCs w:val="24"/>
        </w:rPr>
      </w:r>
    </w:p>
    <w:p>
      <w:pPr>
        <w:pStyle w:val="Normal"/>
        <w:numPr>
          <w:ilvl w:val="0"/>
          <w:numId w:val="4"/>
        </w:numPr>
        <w:tabs>
          <w:tab w:val="clear" w:pos="708"/>
          <w:tab w:val="left" w:pos="567" w:leader="none"/>
        </w:tabs>
        <w:jc w:val="left"/>
        <w:rPr>
          <w:rFonts w:cs="Calibri" w:cstheme="minorHAnsi"/>
          <w:b/>
          <w:b/>
          <w:smallCaps/>
          <w:sz w:val="28"/>
          <w:szCs w:val="24"/>
        </w:rPr>
      </w:pPr>
      <w:r>
        <w:rPr>
          <w:rFonts w:cs="Calibri" w:cstheme="minorHAnsi"/>
          <w:b/>
          <w:smallCaps/>
          <w:sz w:val="28"/>
          <w:szCs w:val="24"/>
        </w:rPr>
        <w:t>Risultati raggiunti</w:t>
      </w:r>
    </w:p>
    <w:p>
      <w:pPr>
        <w:pStyle w:val="Normal"/>
        <w:rPr>
          <w:rFonts w:cs="Calibri" w:cstheme="minorHAnsi"/>
          <w:smallCaps/>
          <w:szCs w:val="24"/>
        </w:rPr>
      </w:pPr>
      <w:r>
        <w:rPr>
          <w:rFonts w:cs="Calibri" w:cstheme="minorHAnsi"/>
          <w:smallCaps/>
          <w:szCs w:val="24"/>
        </w:rPr>
      </w:r>
    </w:p>
    <w:p>
      <w:pPr>
        <w:pStyle w:val="Normal"/>
        <w:numPr>
          <w:ilvl w:val="0"/>
          <w:numId w:val="4"/>
        </w:numPr>
        <w:tabs>
          <w:tab w:val="clear" w:pos="708"/>
          <w:tab w:val="left" w:pos="567" w:leader="none"/>
        </w:tabs>
        <w:jc w:val="left"/>
        <w:rPr>
          <w:rFonts w:cs="Calibri" w:cstheme="minorHAnsi"/>
          <w:b/>
          <w:b/>
          <w:smallCaps/>
          <w:sz w:val="28"/>
          <w:szCs w:val="24"/>
        </w:rPr>
      </w:pPr>
      <w:r>
        <w:rPr>
          <w:rFonts w:cs="Calibri" w:cstheme="minorHAnsi"/>
          <w:b/>
          <w:smallCaps/>
          <w:sz w:val="28"/>
          <w:szCs w:val="24"/>
        </w:rPr>
        <w:t>Criteri e strumenti di valutazione approvati dal Collegio dei Docenti e fatti propri dal Consiglio di classe</w:t>
      </w:r>
    </w:p>
    <w:p>
      <w:pPr>
        <w:pStyle w:val="Normal"/>
        <w:numPr>
          <w:ilvl w:val="1"/>
          <w:numId w:val="4"/>
        </w:numPr>
        <w:tabs>
          <w:tab w:val="clear" w:pos="708"/>
          <w:tab w:val="left" w:pos="851" w:leader="none"/>
        </w:tabs>
        <w:rPr>
          <w:rFonts w:cs="Calibri" w:cstheme="minorHAnsi"/>
          <w:kern w:val="2"/>
          <w:szCs w:val="28"/>
        </w:rPr>
      </w:pPr>
      <w:r>
        <w:rPr>
          <w:rFonts w:cs="Calibri" w:cstheme="minorHAnsi"/>
          <w:kern w:val="2"/>
          <w:szCs w:val="28"/>
        </w:rPr>
        <w:t>Criteri generali della valutazione</w:t>
      </w:r>
    </w:p>
    <w:p>
      <w:pPr>
        <w:pStyle w:val="Normal"/>
        <w:numPr>
          <w:ilvl w:val="1"/>
          <w:numId w:val="4"/>
        </w:numPr>
        <w:tabs>
          <w:tab w:val="clear" w:pos="708"/>
          <w:tab w:val="left" w:pos="851" w:leader="none"/>
        </w:tabs>
        <w:rPr>
          <w:rFonts w:cs="Calibri" w:cstheme="minorHAnsi"/>
          <w:kern w:val="2"/>
          <w:szCs w:val="28"/>
        </w:rPr>
      </w:pPr>
      <w:r>
        <w:rPr>
          <w:rFonts w:cs="Calibri" w:cstheme="minorHAnsi"/>
          <w:kern w:val="2"/>
          <w:szCs w:val="28"/>
        </w:rPr>
        <w:t xml:space="preserve">Criteri di valutazione del profitto </w:t>
      </w:r>
    </w:p>
    <w:p>
      <w:pPr>
        <w:pStyle w:val="Normal"/>
        <w:tabs>
          <w:tab w:val="clear" w:pos="708"/>
          <w:tab w:val="left" w:pos="851" w:leader="none"/>
        </w:tabs>
        <w:ind w:left="720" w:hanging="0"/>
        <w:rPr>
          <w:rFonts w:cs="Calibri" w:cstheme="minorHAnsi"/>
          <w:kern w:val="2"/>
          <w:szCs w:val="28"/>
        </w:rPr>
      </w:pPr>
      <w:r>
        <w:rPr>
          <w:rFonts w:cs="Calibri" w:cstheme="minorHAnsi"/>
          <w:kern w:val="2"/>
          <w:szCs w:val="28"/>
        </w:rPr>
      </w:r>
    </w:p>
    <w:p>
      <w:pPr>
        <w:pStyle w:val="Normal"/>
        <w:numPr>
          <w:ilvl w:val="0"/>
          <w:numId w:val="4"/>
        </w:numPr>
        <w:tabs>
          <w:tab w:val="clear" w:pos="708"/>
          <w:tab w:val="left" w:pos="567" w:leader="none"/>
        </w:tabs>
        <w:jc w:val="left"/>
        <w:rPr>
          <w:rFonts w:cs="Calibri" w:cstheme="minorHAnsi"/>
          <w:b/>
          <w:b/>
          <w:smallCaps/>
          <w:sz w:val="28"/>
          <w:szCs w:val="24"/>
        </w:rPr>
      </w:pPr>
      <w:r>
        <w:rPr>
          <w:rFonts w:cs="Calibri" w:cstheme="minorHAnsi"/>
          <w:b/>
          <w:smallCaps/>
          <w:sz w:val="28"/>
          <w:szCs w:val="24"/>
        </w:rPr>
        <w:t xml:space="preserve">Simulazioni di Prima e Seconda Prova effettuate </w:t>
      </w:r>
    </w:p>
    <w:p>
      <w:pPr>
        <w:pStyle w:val="Normal"/>
        <w:rPr>
          <w:rFonts w:cs="Calibri" w:cstheme="minorHAnsi"/>
          <w:smallCaps/>
          <w:szCs w:val="24"/>
        </w:rPr>
      </w:pPr>
      <w:r>
        <w:rPr>
          <w:rFonts w:cs="Calibri" w:cstheme="minorHAnsi"/>
          <w:smallCaps/>
          <w:szCs w:val="24"/>
        </w:rPr>
      </w:r>
    </w:p>
    <w:p>
      <w:pPr>
        <w:pStyle w:val="Normal"/>
        <w:rPr>
          <w:rFonts w:cs="Calibri" w:cstheme="minorHAnsi"/>
          <w:b/>
          <w:b/>
          <w:smallCaps/>
          <w:sz w:val="32"/>
          <w:szCs w:val="24"/>
        </w:rPr>
      </w:pPr>
      <w:r>
        <w:rPr>
          <w:rFonts w:cs="Calibri" w:cstheme="minorHAnsi"/>
          <w:b/>
          <w:smallCaps/>
          <w:sz w:val="32"/>
          <w:szCs w:val="24"/>
        </w:rPr>
      </w:r>
      <w:r>
        <w:br w:type="page"/>
      </w:r>
    </w:p>
    <w:p>
      <w:pPr>
        <w:pStyle w:val="Normal"/>
        <w:numPr>
          <w:ilvl w:val="0"/>
          <w:numId w:val="18"/>
        </w:numPr>
        <w:tabs>
          <w:tab w:val="clear" w:pos="708"/>
          <w:tab w:val="left" w:pos="567" w:leader="none"/>
        </w:tabs>
        <w:jc w:val="left"/>
        <w:rPr>
          <w:rFonts w:cs="Calibri" w:cstheme="minorHAnsi"/>
          <w:b/>
          <w:b/>
          <w:smallCaps/>
          <w:sz w:val="32"/>
          <w:szCs w:val="24"/>
        </w:rPr>
      </w:pPr>
      <w:r>
        <w:rPr>
          <w:rFonts w:cs="Calibri" w:cstheme="minorHAnsi"/>
          <w:b/>
          <w:smallCaps/>
          <w:sz w:val="32"/>
          <w:szCs w:val="24"/>
        </w:rPr>
        <w:t>Profilo dell’Indirizzo Costruzioni, Ambiente e Territorio e quadro orario</w:t>
      </w:r>
    </w:p>
    <w:p>
      <w:pPr>
        <w:pStyle w:val="Normal"/>
        <w:tabs>
          <w:tab w:val="clear" w:pos="708"/>
          <w:tab w:val="left" w:pos="567" w:leader="none"/>
        </w:tabs>
        <w:jc w:val="left"/>
        <w:rPr>
          <w:rFonts w:cs="Calibri" w:cstheme="minorHAnsi"/>
          <w:b/>
          <w:b/>
          <w:smallCaps/>
          <w:sz w:val="32"/>
          <w:szCs w:val="24"/>
        </w:rPr>
      </w:pPr>
      <w:r>
        <w:rPr>
          <w:rFonts w:cs="Calibri" w:cstheme="minorHAnsi"/>
          <w:b/>
          <w:smallCaps/>
          <w:sz w:val="32"/>
          <w:szCs w:val="24"/>
        </w:rPr>
      </w:r>
    </w:p>
    <w:p>
      <w:pPr>
        <w:pStyle w:val="Normal"/>
        <w:numPr>
          <w:ilvl w:val="1"/>
          <w:numId w:val="5"/>
        </w:numPr>
        <w:tabs>
          <w:tab w:val="clear" w:pos="708"/>
          <w:tab w:val="left" w:pos="851" w:leader="none"/>
        </w:tabs>
        <w:rPr>
          <w:rFonts w:cs="Calibri" w:cstheme="minorHAnsi"/>
          <w:b/>
          <w:b/>
          <w:kern w:val="2"/>
          <w:sz w:val="28"/>
          <w:szCs w:val="28"/>
        </w:rPr>
      </w:pPr>
      <w:r>
        <w:rPr>
          <w:rFonts w:cs="Calibri" w:cstheme="minorHAnsi"/>
          <w:b/>
          <w:kern w:val="2"/>
          <w:sz w:val="28"/>
          <w:szCs w:val="28"/>
        </w:rPr>
        <w:t>Profilo professionale al termine del quinquennio.</w:t>
      </w:r>
    </w:p>
    <w:p>
      <w:pPr>
        <w:pStyle w:val="Normal"/>
        <w:rPr>
          <w:rFonts w:eastAsia="Times New Roman" w:cs="Times New Roman"/>
          <w:sz w:val="28"/>
          <w:szCs w:val="24"/>
          <w:lang w:eastAsia="it-IT"/>
        </w:rPr>
      </w:pPr>
      <w:r>
        <w:rPr/>
        <w:t>Il corso valorizza una figura di tecnico che ha competenze grafiche e progettuali, supportate dall’utilizzo di software, nelle costruzioni e negli ambiti correlati, in grado di intervenire efficacemente nella valorizzazione e tutela dell’ambiente e del territorio.</w:t>
      </w:r>
    </w:p>
    <w:p>
      <w:pPr>
        <w:pStyle w:val="Normal"/>
        <w:rPr>
          <w:rFonts w:eastAsia="Times New Roman" w:cs="Times New Roman"/>
          <w:sz w:val="28"/>
          <w:szCs w:val="24"/>
          <w:lang w:eastAsia="it-IT"/>
        </w:rPr>
      </w:pPr>
      <w:r>
        <w:rPr>
          <w:rFonts w:eastAsia="Times New Roman" w:cs="Times New Roman"/>
          <w:sz w:val="28"/>
          <w:szCs w:val="24"/>
          <w:lang w:eastAsia="it-IT"/>
        </w:rPr>
      </w:r>
    </w:p>
    <w:p>
      <w:pPr>
        <w:pStyle w:val="Normal"/>
        <w:rPr>
          <w:rFonts w:eastAsia="Times New Roman" w:cs="Times New Roman"/>
          <w:szCs w:val="24"/>
          <w:lang w:eastAsia="it-IT"/>
        </w:rPr>
      </w:pPr>
      <w:r>
        <w:rPr>
          <w:b/>
        </w:rPr>
        <w:t>A conclusione del percorso quinquennale, i diplomati nell’indirizzo “Costruzioni, Ambiente e Territorio” conseguono le seguenti competenze:</w:t>
      </w:r>
    </w:p>
    <w:p>
      <w:pPr>
        <w:pStyle w:val="Normal"/>
        <w:numPr>
          <w:ilvl w:val="0"/>
          <w:numId w:val="20"/>
        </w:numPr>
        <w:rPr>
          <w:rFonts w:eastAsia="Times New Roman" w:cs="Times New Roman"/>
          <w:szCs w:val="24"/>
          <w:lang w:eastAsia="it-IT"/>
        </w:rPr>
      </w:pPr>
      <w:r>
        <w:rPr>
          <w:rFonts w:eastAsia="Times New Roman" w:cs="Times New Roman"/>
          <w:szCs w:val="24"/>
          <w:lang w:eastAsia="it-IT"/>
        </w:rPr>
        <w:t xml:space="preserve">nel campo dei materiali, delle macchine e dei dispositivi utilizzati nelle industrie delle costruzioni, nell’impiego degli strumenti per il rilievo, nell'uso dei mezzi informatici per la rappresentazione grafica e per il calcolo, nella valutazione tecnica ed economica dei beni privati e pubblici esistenti nel territorio e nell’utilizzo ottimale delle risorse ambientali; </w:t>
      </w:r>
    </w:p>
    <w:p>
      <w:pPr>
        <w:pStyle w:val="Normal"/>
        <w:numPr>
          <w:ilvl w:val="0"/>
          <w:numId w:val="20"/>
        </w:numPr>
        <w:rPr>
          <w:rFonts w:eastAsia="Times New Roman" w:cs="Times New Roman"/>
          <w:szCs w:val="24"/>
          <w:lang w:eastAsia="it-IT"/>
        </w:rPr>
      </w:pPr>
      <w:r>
        <w:rPr>
          <w:rFonts w:eastAsia="Times New Roman" w:cs="Times New Roman"/>
          <w:szCs w:val="24"/>
          <w:lang w:eastAsia="it-IT"/>
        </w:rPr>
        <w:t xml:space="preserve">grafiche e progettuali in campo edilizio, nell’organizzazione del cantiere, nella gestione degli impianti e nel rilievo topografico, nella sicurezza del cantiere; </w:t>
      </w:r>
    </w:p>
    <w:p>
      <w:pPr>
        <w:pStyle w:val="Normal"/>
        <w:numPr>
          <w:ilvl w:val="0"/>
          <w:numId w:val="20"/>
        </w:numPr>
        <w:rPr>
          <w:rFonts w:eastAsia="Times New Roman" w:cs="Times New Roman"/>
          <w:szCs w:val="24"/>
          <w:lang w:eastAsia="it-IT"/>
        </w:rPr>
      </w:pPr>
      <w:r>
        <w:rPr>
          <w:rFonts w:eastAsia="Times New Roman" w:cs="Times New Roman"/>
          <w:szCs w:val="24"/>
          <w:lang w:eastAsia="it-IT"/>
        </w:rPr>
        <w:t xml:space="preserve">nella stima di terreni, di fabbricati e delle altre componenti del territorio, nonché dei diritti reali che li riguardano, comprese le operazioni catastali; </w:t>
      </w:r>
    </w:p>
    <w:p>
      <w:pPr>
        <w:pStyle w:val="Normal"/>
        <w:numPr>
          <w:ilvl w:val="0"/>
          <w:numId w:val="20"/>
        </w:numPr>
        <w:rPr>
          <w:rFonts w:eastAsia="Times New Roman" w:cs="Times New Roman"/>
          <w:szCs w:val="24"/>
          <w:lang w:eastAsia="it-IT"/>
        </w:rPr>
      </w:pPr>
      <w:r>
        <w:rPr>
          <w:rFonts w:eastAsia="Times New Roman" w:cs="Times New Roman"/>
          <w:szCs w:val="24"/>
          <w:lang w:eastAsia="it-IT"/>
        </w:rPr>
        <w:t>relative all’amministrazione di immobili</w:t>
      </w:r>
    </w:p>
    <w:p>
      <w:pPr>
        <w:pStyle w:val="Normal"/>
        <w:tabs>
          <w:tab w:val="clear" w:pos="708"/>
          <w:tab w:val="left" w:pos="567" w:leader="none"/>
        </w:tabs>
        <w:jc w:val="left"/>
        <w:rPr>
          <w:rFonts w:cs="Calibri" w:cstheme="minorHAnsi"/>
        </w:rPr>
      </w:pPr>
      <w:r>
        <w:rPr>
          <w:rFonts w:cs="Calibri" w:cstheme="minorHAnsi"/>
        </w:rPr>
      </w:r>
    </w:p>
    <w:p>
      <w:pPr>
        <w:pStyle w:val="Normal"/>
        <w:tabs>
          <w:tab w:val="clear" w:pos="708"/>
          <w:tab w:val="left" w:pos="567" w:leader="none"/>
        </w:tabs>
        <w:jc w:val="left"/>
        <w:rPr>
          <w:rFonts w:cs="Calibri" w:cstheme="minorHAnsi"/>
        </w:rPr>
      </w:pPr>
      <w:r>
        <w:rPr>
          <w:rFonts w:cs="Calibri" w:cstheme="minorHAnsi"/>
        </w:rPr>
      </w:r>
    </w:p>
    <w:p>
      <w:pPr>
        <w:pStyle w:val="Normal"/>
        <w:numPr>
          <w:ilvl w:val="1"/>
          <w:numId w:val="5"/>
        </w:numPr>
        <w:tabs>
          <w:tab w:val="clear" w:pos="708"/>
          <w:tab w:val="left" w:pos="851" w:leader="none"/>
        </w:tabs>
        <w:rPr>
          <w:rFonts w:cs="Calibri" w:cstheme="minorHAnsi"/>
          <w:b/>
          <w:b/>
          <w:kern w:val="2"/>
          <w:sz w:val="28"/>
          <w:szCs w:val="28"/>
        </w:rPr>
      </w:pPr>
      <w:r>
        <w:rPr>
          <w:rFonts w:cs="Calibri" w:cstheme="minorHAnsi"/>
          <w:b/>
          <w:kern w:val="2"/>
          <w:sz w:val="28"/>
          <w:szCs w:val="28"/>
        </w:rPr>
        <w:t>Quadro Orario settimanale</w:t>
      </w:r>
    </w:p>
    <w:p>
      <w:pPr>
        <w:pStyle w:val="Normal"/>
        <w:tabs>
          <w:tab w:val="clear" w:pos="708"/>
          <w:tab w:val="left" w:pos="567" w:leader="none"/>
        </w:tabs>
        <w:jc w:val="left"/>
        <w:rPr>
          <w:rFonts w:cs="Calibri" w:cstheme="minorHAnsi"/>
        </w:rPr>
      </w:pPr>
      <w:r>
        <w:rPr>
          <w:rFonts w:cs="Calibri" w:cstheme="minorHAnsi"/>
        </w:rPr>
      </w:r>
    </w:p>
    <w:tbl>
      <w:tblPr>
        <w:tblW w:w="9315"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90"/>
        <w:gridCol w:w="3974"/>
        <w:gridCol w:w="1030"/>
        <w:gridCol w:w="1034"/>
        <w:gridCol w:w="1033"/>
        <w:gridCol w:w="1023"/>
        <w:gridCol w:w="1030"/>
      </w:tblGrid>
      <w:tr>
        <w:trPr>
          <w:trHeight w:val="510" w:hRule="atLeast"/>
        </w:trPr>
        <w:tc>
          <w:tcPr>
            <w:tcW w:w="9314" w:type="dxa"/>
            <w:gridSpan w:val="7"/>
            <w:tcBorders>
              <w:top w:val="single" w:sz="4" w:space="0" w:color="000000"/>
              <w:left w:val="single" w:sz="4" w:space="0" w:color="000000"/>
              <w:bottom w:val="single" w:sz="4" w:space="0" w:color="000000"/>
              <w:right w:val="single" w:sz="4" w:space="0" w:color="000000"/>
            </w:tcBorders>
            <w:shd w:color="auto" w:fill="CDF8A2" w:val="clear"/>
            <w:vAlign w:val="center"/>
          </w:tcPr>
          <w:p>
            <w:pPr>
              <w:pStyle w:val="Normal"/>
              <w:widowControl w:val="false"/>
              <w:jc w:val="center"/>
              <w:rPr>
                <w:rFonts w:eastAsia="Times New Roman" w:cs="Calibri" w:cstheme="minorHAnsi"/>
                <w:b/>
                <w:b/>
                <w:sz w:val="32"/>
                <w:szCs w:val="32"/>
              </w:rPr>
            </w:pPr>
            <w:r>
              <w:rPr>
                <w:rFonts w:eastAsia="Times New Roman" w:cs="Calibri" w:cstheme="minorHAnsi"/>
                <w:b/>
                <w:sz w:val="32"/>
                <w:szCs w:val="32"/>
              </w:rPr>
              <w:t>COSTRUZIONI, AMBIENTE E TERRITORIO</w:t>
            </w:r>
          </w:p>
        </w:tc>
      </w:tr>
      <w:tr>
        <w:trPr>
          <w:trHeight w:val="397" w:hRule="atLeast"/>
        </w:trPr>
        <w:tc>
          <w:tcPr>
            <w:tcW w:w="416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b/>
                <w:b/>
                <w:sz w:val="28"/>
                <w:szCs w:val="28"/>
              </w:rPr>
            </w:pPr>
            <w:r>
              <w:rPr>
                <w:rFonts w:eastAsia="Times New Roman" w:cs="Calibri" w:cstheme="minorHAnsi"/>
                <w:b/>
                <w:sz w:val="28"/>
                <w:szCs w:val="28"/>
              </w:rPr>
              <w:t>DISCIPLINE</w:t>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b/>
                <w:b/>
                <w:bCs/>
                <w:szCs w:val="24"/>
              </w:rPr>
            </w:pPr>
            <w:r>
              <w:rPr>
                <w:rFonts w:eastAsia="Times New Roman"/>
                <w:b/>
                <w:bCs/>
                <w:szCs w:val="24"/>
              </w:rPr>
              <w:t>1 ANNO</w:t>
            </w:r>
          </w:p>
        </w:tc>
        <w:tc>
          <w:tcPr>
            <w:tcW w:w="1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b/>
                <w:b/>
                <w:bCs/>
                <w:szCs w:val="24"/>
              </w:rPr>
            </w:pPr>
            <w:r>
              <w:rPr>
                <w:rFonts w:eastAsia="Times New Roman"/>
                <w:b/>
                <w:bCs/>
                <w:szCs w:val="24"/>
              </w:rPr>
              <w:t>2 ANNO</w:t>
            </w:r>
          </w:p>
        </w:tc>
        <w:tc>
          <w:tcPr>
            <w:tcW w:w="10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b/>
                <w:b/>
                <w:bCs/>
                <w:szCs w:val="24"/>
              </w:rPr>
            </w:pPr>
            <w:r>
              <w:rPr>
                <w:rFonts w:eastAsia="Times New Roman"/>
                <w:b/>
                <w:bCs/>
                <w:szCs w:val="24"/>
              </w:rPr>
              <w:t>3 ANNO</w:t>
            </w:r>
          </w:p>
        </w:tc>
        <w:tc>
          <w:tcPr>
            <w:tcW w:w="10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b/>
                <w:b/>
                <w:bCs/>
                <w:szCs w:val="24"/>
              </w:rPr>
            </w:pPr>
            <w:r>
              <w:rPr>
                <w:rFonts w:eastAsia="Times New Roman"/>
                <w:b/>
                <w:bCs/>
                <w:szCs w:val="24"/>
              </w:rPr>
              <w:t>4 ANNO</w:t>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b/>
                <w:b/>
                <w:bCs/>
                <w:szCs w:val="24"/>
              </w:rPr>
            </w:pPr>
            <w:r>
              <w:rPr>
                <w:rFonts w:eastAsia="Times New Roman"/>
                <w:b/>
                <w:bCs/>
                <w:szCs w:val="24"/>
              </w:rPr>
              <w:t>5 ANNO</w:t>
            </w:r>
          </w:p>
        </w:tc>
      </w:tr>
      <w:tr>
        <w:trPr/>
        <w:tc>
          <w:tcPr>
            <w:tcW w:w="1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rPr>
            </w:pPr>
            <w:r>
              <w:rPr>
                <w:rFonts w:eastAsia="Times New Roman"/>
              </w:rPr>
              <w:t> </w:t>
            </w:r>
          </w:p>
        </w:tc>
        <w:tc>
          <w:tcPr>
            <w:tcW w:w="3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eastAsia="Times New Roman"/>
                <w:b/>
                <w:b/>
                <w:bCs/>
                <w:szCs w:val="24"/>
              </w:rPr>
            </w:pPr>
            <w:r>
              <w:rPr>
                <w:rFonts w:eastAsia="Times New Roman"/>
                <w:b/>
                <w:bCs/>
                <w:szCs w:val="24"/>
              </w:rPr>
              <w:t>Lingua e letteratura italiana</w:t>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4</w:t>
            </w:r>
          </w:p>
        </w:tc>
        <w:tc>
          <w:tcPr>
            <w:tcW w:w="1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4</w:t>
            </w:r>
          </w:p>
        </w:tc>
        <w:tc>
          <w:tcPr>
            <w:tcW w:w="10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4</w:t>
            </w:r>
          </w:p>
        </w:tc>
        <w:tc>
          <w:tcPr>
            <w:tcW w:w="10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4</w:t>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4</w:t>
            </w:r>
          </w:p>
        </w:tc>
      </w:tr>
      <w:tr>
        <w:trPr/>
        <w:tc>
          <w:tcPr>
            <w:tcW w:w="1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rPr>
            </w:pPr>
            <w:r>
              <w:rPr>
                <w:rFonts w:eastAsia="Times New Roman"/>
              </w:rPr>
              <w:t> </w:t>
            </w:r>
          </w:p>
        </w:tc>
        <w:tc>
          <w:tcPr>
            <w:tcW w:w="3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eastAsia="Times New Roman"/>
                <w:b/>
                <w:b/>
                <w:bCs/>
                <w:szCs w:val="24"/>
              </w:rPr>
            </w:pPr>
            <w:r>
              <w:rPr>
                <w:rFonts w:eastAsia="Times New Roman"/>
                <w:b/>
                <w:bCs/>
                <w:szCs w:val="24"/>
              </w:rPr>
              <w:t>Storia</w:t>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2</w:t>
            </w:r>
          </w:p>
        </w:tc>
        <w:tc>
          <w:tcPr>
            <w:tcW w:w="1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2</w:t>
            </w:r>
          </w:p>
        </w:tc>
        <w:tc>
          <w:tcPr>
            <w:tcW w:w="10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2</w:t>
            </w:r>
          </w:p>
        </w:tc>
        <w:tc>
          <w:tcPr>
            <w:tcW w:w="10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2</w:t>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2</w:t>
            </w:r>
          </w:p>
        </w:tc>
      </w:tr>
      <w:tr>
        <w:trPr/>
        <w:tc>
          <w:tcPr>
            <w:tcW w:w="1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rPr>
            </w:pPr>
            <w:r>
              <w:rPr>
                <w:rFonts w:eastAsia="Times New Roman"/>
              </w:rPr>
              <w:t> </w:t>
            </w:r>
          </w:p>
        </w:tc>
        <w:tc>
          <w:tcPr>
            <w:tcW w:w="3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eastAsia="Times New Roman"/>
                <w:b/>
                <w:b/>
                <w:bCs/>
                <w:szCs w:val="24"/>
              </w:rPr>
            </w:pPr>
            <w:r>
              <w:rPr>
                <w:rFonts w:eastAsia="Times New Roman"/>
                <w:b/>
                <w:bCs/>
                <w:szCs w:val="24"/>
              </w:rPr>
              <w:t>Lingua Inglese</w:t>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3</w:t>
            </w:r>
          </w:p>
        </w:tc>
        <w:tc>
          <w:tcPr>
            <w:tcW w:w="1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3</w:t>
            </w:r>
          </w:p>
        </w:tc>
        <w:tc>
          <w:tcPr>
            <w:tcW w:w="10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3</w:t>
            </w:r>
          </w:p>
        </w:tc>
        <w:tc>
          <w:tcPr>
            <w:tcW w:w="10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3</w:t>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3</w:t>
            </w:r>
          </w:p>
        </w:tc>
      </w:tr>
      <w:tr>
        <w:trPr/>
        <w:tc>
          <w:tcPr>
            <w:tcW w:w="1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rPr>
            </w:pPr>
            <w:r>
              <w:rPr>
                <w:rFonts w:eastAsia="Times New Roman"/>
              </w:rPr>
              <w:t> </w:t>
            </w:r>
          </w:p>
        </w:tc>
        <w:tc>
          <w:tcPr>
            <w:tcW w:w="3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eastAsia="Times New Roman"/>
                <w:szCs w:val="24"/>
              </w:rPr>
            </w:pPr>
            <w:r>
              <w:rPr>
                <w:rFonts w:eastAsia="Times New Roman"/>
                <w:b/>
                <w:bCs/>
                <w:szCs w:val="24"/>
              </w:rPr>
              <w:t>Matematica</w:t>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4</w:t>
            </w:r>
          </w:p>
        </w:tc>
        <w:tc>
          <w:tcPr>
            <w:tcW w:w="1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4</w:t>
            </w:r>
          </w:p>
        </w:tc>
        <w:tc>
          <w:tcPr>
            <w:tcW w:w="10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3</w:t>
            </w:r>
          </w:p>
        </w:tc>
        <w:tc>
          <w:tcPr>
            <w:tcW w:w="10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3</w:t>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3</w:t>
            </w:r>
          </w:p>
        </w:tc>
      </w:tr>
      <w:tr>
        <w:trPr/>
        <w:tc>
          <w:tcPr>
            <w:tcW w:w="1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rPr>
            </w:pPr>
            <w:r>
              <w:rPr>
                <w:rFonts w:eastAsia="Times New Roman"/>
              </w:rPr>
              <w:t> </w:t>
            </w:r>
          </w:p>
        </w:tc>
        <w:tc>
          <w:tcPr>
            <w:tcW w:w="3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eastAsia="Times New Roman"/>
                <w:szCs w:val="24"/>
              </w:rPr>
            </w:pPr>
            <w:r>
              <w:rPr>
                <w:rFonts w:eastAsia="Times New Roman"/>
                <w:b/>
                <w:bCs/>
                <w:szCs w:val="24"/>
              </w:rPr>
              <w:t>Complementi di Matematica</w:t>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c>
          <w:tcPr>
            <w:tcW w:w="1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c>
          <w:tcPr>
            <w:tcW w:w="10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1</w:t>
            </w:r>
          </w:p>
        </w:tc>
        <w:tc>
          <w:tcPr>
            <w:tcW w:w="10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1</w:t>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r>
      <w:tr>
        <w:trPr/>
        <w:tc>
          <w:tcPr>
            <w:tcW w:w="1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rPr>
            </w:pPr>
            <w:r>
              <w:rPr>
                <w:rFonts w:eastAsia="Times New Roman"/>
              </w:rPr>
              <w:t> </w:t>
            </w:r>
          </w:p>
        </w:tc>
        <w:tc>
          <w:tcPr>
            <w:tcW w:w="3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eastAsia="Times New Roman"/>
                <w:b/>
                <w:b/>
                <w:bCs/>
                <w:szCs w:val="24"/>
              </w:rPr>
            </w:pPr>
            <w:r>
              <w:rPr>
                <w:rFonts w:eastAsia="Times New Roman"/>
                <w:b/>
                <w:bCs/>
                <w:szCs w:val="24"/>
              </w:rPr>
              <w:t>Scienze integrate</w:t>
            </w:r>
            <w:r>
              <w:rPr>
                <w:rFonts w:eastAsia="Times New Roman"/>
                <w:szCs w:val="24"/>
              </w:rPr>
              <w:t xml:space="preserve">                               </w:t>
            </w:r>
            <w:r>
              <w:rPr>
                <w:rFonts w:eastAsia="Times New Roman"/>
                <w:i/>
                <w:iCs/>
                <w:sz w:val="20"/>
                <w:szCs w:val="24"/>
              </w:rPr>
              <w:t>(Scienze della terra e biologia)</w:t>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2</w:t>
            </w:r>
          </w:p>
        </w:tc>
        <w:tc>
          <w:tcPr>
            <w:tcW w:w="1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2</w:t>
            </w:r>
          </w:p>
        </w:tc>
        <w:tc>
          <w:tcPr>
            <w:tcW w:w="10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c>
          <w:tcPr>
            <w:tcW w:w="10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r>
      <w:tr>
        <w:trPr/>
        <w:tc>
          <w:tcPr>
            <w:tcW w:w="1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rPr>
            </w:pPr>
            <w:r>
              <w:rPr>
                <w:rFonts w:eastAsia="Times New Roman"/>
              </w:rPr>
              <w:t> </w:t>
            </w:r>
          </w:p>
        </w:tc>
        <w:tc>
          <w:tcPr>
            <w:tcW w:w="3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eastAsia="Times New Roman"/>
                <w:szCs w:val="24"/>
              </w:rPr>
            </w:pPr>
            <w:r>
              <w:rPr>
                <w:rFonts w:eastAsia="Times New Roman"/>
                <w:b/>
                <w:bCs/>
                <w:szCs w:val="24"/>
              </w:rPr>
              <w:t>Fisica*</w:t>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3</w:t>
            </w:r>
          </w:p>
        </w:tc>
        <w:tc>
          <w:tcPr>
            <w:tcW w:w="1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3</w:t>
            </w:r>
          </w:p>
        </w:tc>
        <w:tc>
          <w:tcPr>
            <w:tcW w:w="10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c>
          <w:tcPr>
            <w:tcW w:w="10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r>
      <w:tr>
        <w:trPr/>
        <w:tc>
          <w:tcPr>
            <w:tcW w:w="1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rPr>
            </w:pPr>
            <w:r>
              <w:rPr>
                <w:rFonts w:eastAsia="Times New Roman"/>
              </w:rPr>
              <w:t> </w:t>
            </w:r>
          </w:p>
        </w:tc>
        <w:tc>
          <w:tcPr>
            <w:tcW w:w="3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eastAsia="Times New Roman"/>
                <w:b/>
                <w:b/>
                <w:bCs/>
                <w:szCs w:val="24"/>
              </w:rPr>
            </w:pPr>
            <w:r>
              <w:rPr>
                <w:rFonts w:eastAsia="Times New Roman"/>
                <w:b/>
                <w:bCs/>
                <w:szCs w:val="24"/>
              </w:rPr>
              <w:t>Chimica*</w:t>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3</w:t>
            </w:r>
          </w:p>
        </w:tc>
        <w:tc>
          <w:tcPr>
            <w:tcW w:w="1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3</w:t>
            </w:r>
          </w:p>
        </w:tc>
        <w:tc>
          <w:tcPr>
            <w:tcW w:w="10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c>
          <w:tcPr>
            <w:tcW w:w="10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r>
      <w:tr>
        <w:trPr/>
        <w:tc>
          <w:tcPr>
            <w:tcW w:w="1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rPr>
            </w:pPr>
            <w:r>
              <w:rPr>
                <w:rFonts w:eastAsia="Times New Roman"/>
              </w:rPr>
              <w:t> </w:t>
            </w:r>
          </w:p>
        </w:tc>
        <w:tc>
          <w:tcPr>
            <w:tcW w:w="3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eastAsia="Times New Roman"/>
                <w:b/>
                <w:b/>
                <w:bCs/>
                <w:szCs w:val="24"/>
              </w:rPr>
            </w:pPr>
            <w:r>
              <w:rPr>
                <w:rFonts w:eastAsia="Times New Roman"/>
                <w:b/>
                <w:bCs/>
                <w:szCs w:val="24"/>
              </w:rPr>
              <w:t>Geografia</w:t>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c>
          <w:tcPr>
            <w:tcW w:w="1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1</w:t>
            </w:r>
          </w:p>
        </w:tc>
        <w:tc>
          <w:tcPr>
            <w:tcW w:w="10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c>
          <w:tcPr>
            <w:tcW w:w="10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r>
      <w:tr>
        <w:trPr/>
        <w:tc>
          <w:tcPr>
            <w:tcW w:w="1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rPr>
            </w:pPr>
            <w:r>
              <w:rPr>
                <w:rFonts w:eastAsia="Times New Roman"/>
              </w:rPr>
              <w:t> </w:t>
            </w:r>
          </w:p>
        </w:tc>
        <w:tc>
          <w:tcPr>
            <w:tcW w:w="3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eastAsia="Times New Roman"/>
                <w:b/>
                <w:b/>
                <w:bCs/>
                <w:szCs w:val="24"/>
              </w:rPr>
            </w:pPr>
            <w:r>
              <w:rPr>
                <w:rFonts w:eastAsia="Times New Roman"/>
                <w:b/>
                <w:bCs/>
                <w:szCs w:val="24"/>
              </w:rPr>
              <w:t>Diritto ed Economia</w:t>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2</w:t>
            </w:r>
          </w:p>
        </w:tc>
        <w:tc>
          <w:tcPr>
            <w:tcW w:w="1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2</w:t>
            </w:r>
          </w:p>
        </w:tc>
        <w:tc>
          <w:tcPr>
            <w:tcW w:w="10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c>
          <w:tcPr>
            <w:tcW w:w="10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r>
      <w:tr>
        <w:trPr/>
        <w:tc>
          <w:tcPr>
            <w:tcW w:w="1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rPr>
            </w:pPr>
            <w:r>
              <w:rPr>
                <w:rFonts w:eastAsia="Times New Roman"/>
              </w:rPr>
              <w:t> </w:t>
            </w:r>
          </w:p>
        </w:tc>
        <w:tc>
          <w:tcPr>
            <w:tcW w:w="3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eastAsia="Times New Roman"/>
                <w:b/>
                <w:b/>
                <w:bCs/>
                <w:szCs w:val="24"/>
              </w:rPr>
            </w:pPr>
            <w:r>
              <w:rPr>
                <w:rFonts w:eastAsia="Times New Roman"/>
                <w:b/>
                <w:bCs/>
                <w:szCs w:val="24"/>
              </w:rPr>
              <w:t>Tecniche di rappresentazione Grafica*</w:t>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3</w:t>
            </w:r>
          </w:p>
        </w:tc>
        <w:tc>
          <w:tcPr>
            <w:tcW w:w="1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3</w:t>
            </w:r>
          </w:p>
        </w:tc>
        <w:tc>
          <w:tcPr>
            <w:tcW w:w="10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c>
          <w:tcPr>
            <w:tcW w:w="10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r>
      <w:tr>
        <w:trPr/>
        <w:tc>
          <w:tcPr>
            <w:tcW w:w="1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rPr>
            </w:pPr>
            <w:r>
              <w:rPr>
                <w:rFonts w:eastAsia="Times New Roman"/>
              </w:rPr>
              <w:t> </w:t>
            </w:r>
          </w:p>
        </w:tc>
        <w:tc>
          <w:tcPr>
            <w:tcW w:w="3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eastAsia="Times New Roman"/>
                <w:b/>
                <w:b/>
                <w:bCs/>
                <w:szCs w:val="24"/>
              </w:rPr>
            </w:pPr>
            <w:r>
              <w:rPr>
                <w:rFonts w:eastAsia="Times New Roman"/>
                <w:b/>
                <w:bCs/>
                <w:szCs w:val="24"/>
              </w:rPr>
              <w:t>Tecniche informatiche*</w:t>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3</w:t>
            </w:r>
          </w:p>
        </w:tc>
        <w:tc>
          <w:tcPr>
            <w:tcW w:w="1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c>
          <w:tcPr>
            <w:tcW w:w="10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c>
          <w:tcPr>
            <w:tcW w:w="10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r>
      <w:tr>
        <w:trPr/>
        <w:tc>
          <w:tcPr>
            <w:tcW w:w="1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rPr>
            </w:pPr>
            <w:r>
              <w:rPr>
                <w:rFonts w:eastAsia="Times New Roman"/>
              </w:rPr>
              <w:t> </w:t>
            </w:r>
          </w:p>
        </w:tc>
        <w:tc>
          <w:tcPr>
            <w:tcW w:w="3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eastAsia="Times New Roman"/>
                <w:b/>
                <w:b/>
                <w:bCs/>
                <w:szCs w:val="24"/>
              </w:rPr>
            </w:pPr>
            <w:r>
              <w:rPr>
                <w:rFonts w:eastAsia="Times New Roman"/>
                <w:b/>
                <w:bCs/>
                <w:szCs w:val="24"/>
              </w:rPr>
              <w:t>Scienze e tecnologie applicate</w:t>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c>
          <w:tcPr>
            <w:tcW w:w="1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3</w:t>
            </w:r>
          </w:p>
        </w:tc>
        <w:tc>
          <w:tcPr>
            <w:tcW w:w="10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c>
          <w:tcPr>
            <w:tcW w:w="10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r>
      <w:tr>
        <w:trPr/>
        <w:tc>
          <w:tcPr>
            <w:tcW w:w="1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rPr>
            </w:pPr>
            <w:r>
              <w:rPr>
                <w:rFonts w:eastAsia="Times New Roman"/>
              </w:rPr>
              <w:t> </w:t>
            </w:r>
          </w:p>
        </w:tc>
        <w:tc>
          <w:tcPr>
            <w:tcW w:w="3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eastAsia="Times New Roman"/>
                <w:b/>
                <w:b/>
                <w:bCs/>
                <w:szCs w:val="24"/>
              </w:rPr>
            </w:pPr>
            <w:r>
              <w:rPr>
                <w:rFonts w:eastAsia="Times New Roman"/>
                <w:b/>
                <w:bCs/>
                <w:szCs w:val="24"/>
              </w:rPr>
              <w:t>Gestione del cantiere e sicurezza</w:t>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c>
          <w:tcPr>
            <w:tcW w:w="1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c>
          <w:tcPr>
            <w:tcW w:w="10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2</w:t>
            </w:r>
          </w:p>
        </w:tc>
        <w:tc>
          <w:tcPr>
            <w:tcW w:w="10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2</w:t>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2</w:t>
            </w:r>
          </w:p>
        </w:tc>
      </w:tr>
      <w:tr>
        <w:trPr/>
        <w:tc>
          <w:tcPr>
            <w:tcW w:w="1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rPr>
            </w:pPr>
            <w:r>
              <w:rPr>
                <w:rFonts w:eastAsia="Times New Roman"/>
              </w:rPr>
              <w:t> </w:t>
            </w:r>
          </w:p>
        </w:tc>
        <w:tc>
          <w:tcPr>
            <w:tcW w:w="3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eastAsia="Times New Roman"/>
                <w:b/>
                <w:b/>
                <w:bCs/>
                <w:szCs w:val="24"/>
              </w:rPr>
            </w:pPr>
            <w:r>
              <w:rPr>
                <w:rFonts w:eastAsia="Times New Roman"/>
                <w:b/>
                <w:bCs/>
                <w:szCs w:val="24"/>
              </w:rPr>
              <w:t>Progettazione, costruzioni e impianti*</w:t>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c>
          <w:tcPr>
            <w:tcW w:w="1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c>
          <w:tcPr>
            <w:tcW w:w="10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7</w:t>
            </w:r>
          </w:p>
        </w:tc>
        <w:tc>
          <w:tcPr>
            <w:tcW w:w="10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6</w:t>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7</w:t>
            </w:r>
          </w:p>
        </w:tc>
      </w:tr>
      <w:tr>
        <w:trPr/>
        <w:tc>
          <w:tcPr>
            <w:tcW w:w="1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rPr>
            </w:pPr>
            <w:r>
              <w:rPr>
                <w:rFonts w:eastAsia="Times New Roman"/>
              </w:rPr>
              <w:t> </w:t>
            </w:r>
          </w:p>
        </w:tc>
        <w:tc>
          <w:tcPr>
            <w:tcW w:w="3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eastAsia="Times New Roman"/>
                <w:b/>
                <w:b/>
                <w:bCs/>
                <w:szCs w:val="24"/>
              </w:rPr>
            </w:pPr>
            <w:r>
              <w:rPr>
                <w:rFonts w:eastAsia="Times New Roman"/>
                <w:b/>
                <w:bCs/>
                <w:szCs w:val="24"/>
              </w:rPr>
              <w:t>Geopedologie, economia ed estimo*</w:t>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c>
          <w:tcPr>
            <w:tcW w:w="1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c>
          <w:tcPr>
            <w:tcW w:w="10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3</w:t>
            </w:r>
          </w:p>
        </w:tc>
        <w:tc>
          <w:tcPr>
            <w:tcW w:w="10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4</w:t>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4</w:t>
            </w:r>
          </w:p>
        </w:tc>
      </w:tr>
      <w:tr>
        <w:trPr/>
        <w:tc>
          <w:tcPr>
            <w:tcW w:w="1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rPr>
            </w:pPr>
            <w:r>
              <w:rPr>
                <w:rFonts w:eastAsia="Times New Roman"/>
              </w:rPr>
              <w:t> </w:t>
            </w:r>
          </w:p>
        </w:tc>
        <w:tc>
          <w:tcPr>
            <w:tcW w:w="3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eastAsia="Times New Roman"/>
                <w:b/>
                <w:b/>
                <w:bCs/>
                <w:szCs w:val="24"/>
              </w:rPr>
            </w:pPr>
            <w:r>
              <w:rPr>
                <w:rFonts w:eastAsia="Times New Roman"/>
                <w:b/>
                <w:bCs/>
                <w:szCs w:val="24"/>
              </w:rPr>
              <w:t>Topografia*</w:t>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c>
          <w:tcPr>
            <w:tcW w:w="1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r>
          </w:p>
        </w:tc>
        <w:tc>
          <w:tcPr>
            <w:tcW w:w="10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4</w:t>
            </w:r>
          </w:p>
        </w:tc>
        <w:tc>
          <w:tcPr>
            <w:tcW w:w="10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4</w:t>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4</w:t>
            </w:r>
          </w:p>
        </w:tc>
      </w:tr>
      <w:tr>
        <w:trPr/>
        <w:tc>
          <w:tcPr>
            <w:tcW w:w="1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rPr>
            </w:pPr>
            <w:r>
              <w:rPr>
                <w:rFonts w:eastAsia="Times New Roman"/>
              </w:rPr>
              <w:t> </w:t>
            </w:r>
          </w:p>
        </w:tc>
        <w:tc>
          <w:tcPr>
            <w:tcW w:w="3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eastAsia="Times New Roman"/>
                <w:b/>
                <w:b/>
                <w:bCs/>
                <w:szCs w:val="24"/>
              </w:rPr>
            </w:pPr>
            <w:r>
              <w:rPr>
                <w:rFonts w:eastAsia="Times New Roman"/>
                <w:b/>
                <w:bCs/>
                <w:szCs w:val="24"/>
              </w:rPr>
              <w:t>Scienze Motorie</w:t>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2</w:t>
            </w:r>
          </w:p>
        </w:tc>
        <w:tc>
          <w:tcPr>
            <w:tcW w:w="1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2</w:t>
            </w:r>
          </w:p>
        </w:tc>
        <w:tc>
          <w:tcPr>
            <w:tcW w:w="10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2</w:t>
            </w:r>
          </w:p>
        </w:tc>
        <w:tc>
          <w:tcPr>
            <w:tcW w:w="10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2</w:t>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2</w:t>
            </w:r>
          </w:p>
        </w:tc>
      </w:tr>
      <w:tr>
        <w:trPr/>
        <w:tc>
          <w:tcPr>
            <w:tcW w:w="19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rPr>
            </w:pPr>
            <w:r>
              <w:rPr>
                <w:rFonts w:eastAsia="Times New Roman"/>
              </w:rPr>
            </w:r>
          </w:p>
        </w:tc>
        <w:tc>
          <w:tcPr>
            <w:tcW w:w="39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eastAsia="Times New Roman"/>
                <w:b/>
                <w:b/>
                <w:bCs/>
                <w:szCs w:val="24"/>
              </w:rPr>
            </w:pPr>
            <w:r>
              <w:rPr>
                <w:rFonts w:eastAsia="Times New Roman"/>
                <w:b/>
                <w:bCs/>
                <w:szCs w:val="24"/>
              </w:rPr>
              <w:t>IRC</w:t>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1</w:t>
            </w:r>
          </w:p>
        </w:tc>
        <w:tc>
          <w:tcPr>
            <w:tcW w:w="10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1</w:t>
            </w:r>
          </w:p>
        </w:tc>
        <w:tc>
          <w:tcPr>
            <w:tcW w:w="10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1</w:t>
            </w:r>
          </w:p>
        </w:tc>
        <w:tc>
          <w:tcPr>
            <w:tcW w:w="10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1</w:t>
            </w:r>
          </w:p>
        </w:tc>
        <w:tc>
          <w:tcPr>
            <w:tcW w:w="10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szCs w:val="24"/>
              </w:rPr>
            </w:pPr>
            <w:r>
              <w:rPr>
                <w:rFonts w:eastAsia="Times New Roman"/>
                <w:szCs w:val="24"/>
              </w:rPr>
              <w:t>1</w:t>
            </w:r>
          </w:p>
        </w:tc>
      </w:tr>
      <w:tr>
        <w:trPr/>
        <w:tc>
          <w:tcPr>
            <w:tcW w:w="9314" w:type="dxa"/>
            <w:gridSpan w:val="7"/>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left"/>
              <w:rPr>
                <w:rFonts w:eastAsia="Times New Roman"/>
                <w:i/>
                <w:i/>
                <w:sz w:val="20"/>
                <w:szCs w:val="24"/>
              </w:rPr>
            </w:pPr>
            <w:r>
              <w:rPr>
                <w:rFonts w:eastAsia="Times New Roman"/>
                <w:i/>
                <w:sz w:val="20"/>
                <w:szCs w:val="24"/>
              </w:rPr>
              <w:t>*discipline con compresenza di un insegnante tecnico-pratico</w:t>
            </w:r>
          </w:p>
        </w:tc>
      </w:tr>
      <w:tr>
        <w:trPr/>
        <w:tc>
          <w:tcPr>
            <w:tcW w:w="4164" w:type="dxa"/>
            <w:gridSpan w:val="2"/>
            <w:tcBorders>
              <w:top w:val="single" w:sz="4" w:space="0" w:color="000000"/>
              <w:left w:val="single" w:sz="4" w:space="0" w:color="000000"/>
              <w:bottom w:val="single" w:sz="4" w:space="0" w:color="000000"/>
              <w:right w:val="single" w:sz="4" w:space="0" w:color="000000"/>
            </w:tcBorders>
            <w:shd w:color="auto" w:fill="CDF8A2" w:val="clear"/>
            <w:vAlign w:val="center"/>
          </w:tcPr>
          <w:p>
            <w:pPr>
              <w:pStyle w:val="Normal"/>
              <w:widowControl w:val="false"/>
              <w:jc w:val="right"/>
              <w:rPr>
                <w:rFonts w:eastAsia="Times New Roman"/>
                <w:b/>
                <w:b/>
                <w:bCs/>
                <w:szCs w:val="24"/>
              </w:rPr>
            </w:pPr>
            <w:r>
              <w:rPr>
                <w:rFonts w:eastAsia="Times New Roman"/>
                <w:b/>
                <w:bCs/>
                <w:szCs w:val="24"/>
              </w:rPr>
              <w:t>TOTALE ORE SETTIMANALI</w:t>
            </w:r>
          </w:p>
        </w:tc>
        <w:tc>
          <w:tcPr>
            <w:tcW w:w="1030" w:type="dxa"/>
            <w:tcBorders>
              <w:top w:val="single" w:sz="4" w:space="0" w:color="000000"/>
              <w:left w:val="single" w:sz="4" w:space="0" w:color="000000"/>
              <w:bottom w:val="single" w:sz="4" w:space="0" w:color="000000"/>
              <w:right w:val="single" w:sz="4" w:space="0" w:color="000000"/>
            </w:tcBorders>
            <w:shd w:color="auto" w:fill="CDF8A2" w:val="clear"/>
            <w:vAlign w:val="center"/>
          </w:tcPr>
          <w:p>
            <w:pPr>
              <w:pStyle w:val="Normal"/>
              <w:widowControl w:val="false"/>
              <w:jc w:val="center"/>
              <w:rPr>
                <w:rFonts w:eastAsia="Times New Roman"/>
                <w:b/>
                <w:b/>
                <w:bCs/>
                <w:szCs w:val="24"/>
              </w:rPr>
            </w:pPr>
            <w:r>
              <w:rPr>
                <w:rFonts w:eastAsia="Times New Roman"/>
                <w:b/>
                <w:bCs/>
                <w:szCs w:val="24"/>
              </w:rPr>
              <w:t>32</w:t>
            </w:r>
          </w:p>
        </w:tc>
        <w:tc>
          <w:tcPr>
            <w:tcW w:w="1034" w:type="dxa"/>
            <w:tcBorders>
              <w:top w:val="single" w:sz="4" w:space="0" w:color="000000"/>
              <w:left w:val="single" w:sz="4" w:space="0" w:color="000000"/>
              <w:bottom w:val="single" w:sz="4" w:space="0" w:color="000000"/>
              <w:right w:val="single" w:sz="4" w:space="0" w:color="000000"/>
            </w:tcBorders>
            <w:shd w:color="auto" w:fill="CDF8A2" w:val="clear"/>
            <w:vAlign w:val="center"/>
          </w:tcPr>
          <w:p>
            <w:pPr>
              <w:pStyle w:val="Normal"/>
              <w:widowControl w:val="false"/>
              <w:jc w:val="center"/>
              <w:rPr>
                <w:rFonts w:eastAsia="Times New Roman"/>
                <w:b/>
                <w:b/>
                <w:bCs/>
                <w:szCs w:val="24"/>
              </w:rPr>
            </w:pPr>
            <w:r>
              <w:rPr>
                <w:rFonts w:eastAsia="Times New Roman"/>
                <w:b/>
                <w:bCs/>
                <w:szCs w:val="24"/>
              </w:rPr>
              <w:t>33</w:t>
            </w:r>
          </w:p>
        </w:tc>
        <w:tc>
          <w:tcPr>
            <w:tcW w:w="1033" w:type="dxa"/>
            <w:tcBorders>
              <w:top w:val="single" w:sz="4" w:space="0" w:color="000000"/>
              <w:left w:val="single" w:sz="4" w:space="0" w:color="000000"/>
              <w:bottom w:val="single" w:sz="4" w:space="0" w:color="000000"/>
              <w:right w:val="single" w:sz="4" w:space="0" w:color="000000"/>
            </w:tcBorders>
            <w:shd w:color="auto" w:fill="CDF8A2" w:val="clear"/>
            <w:vAlign w:val="center"/>
          </w:tcPr>
          <w:p>
            <w:pPr>
              <w:pStyle w:val="Normal"/>
              <w:widowControl w:val="false"/>
              <w:jc w:val="center"/>
              <w:rPr>
                <w:rFonts w:eastAsia="Times New Roman"/>
                <w:b/>
                <w:b/>
                <w:bCs/>
                <w:szCs w:val="24"/>
              </w:rPr>
            </w:pPr>
            <w:r>
              <w:rPr>
                <w:rFonts w:eastAsia="Times New Roman"/>
                <w:b/>
                <w:bCs/>
                <w:szCs w:val="24"/>
              </w:rPr>
              <w:t>32</w:t>
            </w:r>
          </w:p>
        </w:tc>
        <w:tc>
          <w:tcPr>
            <w:tcW w:w="1023" w:type="dxa"/>
            <w:tcBorders>
              <w:top w:val="single" w:sz="4" w:space="0" w:color="000000"/>
              <w:left w:val="single" w:sz="4" w:space="0" w:color="000000"/>
              <w:bottom w:val="single" w:sz="4" w:space="0" w:color="000000"/>
              <w:right w:val="single" w:sz="4" w:space="0" w:color="000000"/>
            </w:tcBorders>
            <w:shd w:color="auto" w:fill="CDF8A2" w:val="clear"/>
            <w:vAlign w:val="center"/>
          </w:tcPr>
          <w:p>
            <w:pPr>
              <w:pStyle w:val="Normal"/>
              <w:widowControl w:val="false"/>
              <w:jc w:val="center"/>
              <w:rPr>
                <w:rFonts w:eastAsia="Times New Roman"/>
                <w:b/>
                <w:b/>
                <w:bCs/>
                <w:szCs w:val="24"/>
              </w:rPr>
            </w:pPr>
            <w:r>
              <w:rPr>
                <w:rFonts w:eastAsia="Times New Roman"/>
                <w:b/>
                <w:bCs/>
                <w:szCs w:val="24"/>
              </w:rPr>
              <w:t>32</w:t>
            </w:r>
          </w:p>
        </w:tc>
        <w:tc>
          <w:tcPr>
            <w:tcW w:w="1030" w:type="dxa"/>
            <w:tcBorders>
              <w:top w:val="single" w:sz="4" w:space="0" w:color="000000"/>
              <w:left w:val="single" w:sz="4" w:space="0" w:color="000000"/>
              <w:bottom w:val="single" w:sz="4" w:space="0" w:color="000000"/>
              <w:right w:val="single" w:sz="4" w:space="0" w:color="000000"/>
            </w:tcBorders>
            <w:shd w:color="auto" w:fill="CDF8A2" w:val="clear"/>
            <w:vAlign w:val="center"/>
          </w:tcPr>
          <w:p>
            <w:pPr>
              <w:pStyle w:val="Normal"/>
              <w:widowControl w:val="false"/>
              <w:jc w:val="center"/>
              <w:rPr>
                <w:rFonts w:eastAsia="Times New Roman"/>
                <w:b/>
                <w:b/>
                <w:bCs/>
                <w:szCs w:val="24"/>
              </w:rPr>
            </w:pPr>
            <w:r>
              <w:rPr>
                <w:rFonts w:eastAsia="Times New Roman"/>
                <w:b/>
                <w:bCs/>
                <w:szCs w:val="24"/>
              </w:rPr>
              <w:t>32</w:t>
            </w:r>
          </w:p>
        </w:tc>
      </w:tr>
    </w:tbl>
    <w:p>
      <w:pPr>
        <w:pStyle w:val="Normal"/>
        <w:tabs>
          <w:tab w:val="clear" w:pos="708"/>
          <w:tab w:val="left" w:pos="567" w:leader="none"/>
        </w:tabs>
        <w:jc w:val="left"/>
        <w:rPr>
          <w:rFonts w:cs="Calibri" w:cstheme="minorHAnsi"/>
        </w:rPr>
      </w:pPr>
      <w:r>
        <w:rPr>
          <w:rFonts w:cs="Calibri" w:cstheme="minorHAnsi"/>
        </w:rPr>
      </w:r>
    </w:p>
    <w:p>
      <w:pPr>
        <w:pStyle w:val="Normal"/>
        <w:tabs>
          <w:tab w:val="clear" w:pos="708"/>
          <w:tab w:val="left" w:pos="567" w:leader="none"/>
        </w:tabs>
        <w:jc w:val="left"/>
        <w:rPr>
          <w:rFonts w:cs="Calibri" w:cstheme="minorHAnsi"/>
        </w:rPr>
      </w:pPr>
      <w:r>
        <w:rPr>
          <w:rFonts w:cs="Calibri" w:cstheme="minorHAnsi"/>
        </w:rPr>
      </w:r>
    </w:p>
    <w:p>
      <w:pPr>
        <w:pStyle w:val="Normal"/>
        <w:tabs>
          <w:tab w:val="clear" w:pos="708"/>
          <w:tab w:val="left" w:pos="567" w:leader="none"/>
        </w:tabs>
        <w:jc w:val="left"/>
        <w:rPr>
          <w:rFonts w:cs="Calibri" w:cstheme="minorHAnsi"/>
        </w:rPr>
      </w:pPr>
      <w:r>
        <w:rPr>
          <w:rFonts w:cs="Calibri" w:cstheme="minorHAnsi"/>
        </w:rPr>
      </w:r>
    </w:p>
    <w:p>
      <w:pPr>
        <w:pStyle w:val="Normal"/>
        <w:numPr>
          <w:ilvl w:val="0"/>
          <w:numId w:val="18"/>
        </w:numPr>
        <w:tabs>
          <w:tab w:val="clear" w:pos="708"/>
          <w:tab w:val="left" w:pos="567" w:leader="none"/>
        </w:tabs>
        <w:jc w:val="left"/>
        <w:rPr>
          <w:rFonts w:cs="Calibri" w:cstheme="minorHAnsi"/>
          <w:b/>
          <w:b/>
          <w:smallCaps/>
          <w:sz w:val="32"/>
          <w:szCs w:val="24"/>
        </w:rPr>
      </w:pPr>
      <w:r>
        <w:rPr>
          <w:rFonts w:cs="Calibri" w:cstheme="minorHAnsi"/>
          <w:b/>
          <w:smallCaps/>
          <w:sz w:val="32"/>
          <w:szCs w:val="24"/>
        </w:rPr>
        <w:t>Composizione del Consiglio di Classe</w:t>
      </w:r>
    </w:p>
    <w:p>
      <w:pPr>
        <w:pStyle w:val="Normal"/>
        <w:rPr>
          <w:rFonts w:cs="Calibri" w:cstheme="minorHAnsi"/>
          <w:szCs w:val="24"/>
        </w:rPr>
      </w:pPr>
      <w:r>
        <w:rPr>
          <w:rFonts w:cs="Calibri" w:cstheme="minorHAnsi"/>
          <w:szCs w:val="24"/>
        </w:rPr>
      </w:r>
    </w:p>
    <w:p>
      <w:pPr>
        <w:pStyle w:val="Normal"/>
        <w:rPr>
          <w:rFonts w:cs="Calibri" w:cstheme="minorHAnsi"/>
          <w:szCs w:val="24"/>
        </w:rPr>
      </w:pPr>
      <w:r>
        <w:rPr>
          <w:rFonts w:cs="Calibri" w:cstheme="minorHAnsi"/>
          <w:szCs w:val="24"/>
        </w:rPr>
        <w:t>Il Consiglio della Classe 5^ ATC risulta così composto:</w:t>
      </w:r>
    </w:p>
    <w:p>
      <w:pPr>
        <w:pStyle w:val="Normal"/>
        <w:rPr>
          <w:rFonts w:cs="Calibri" w:cstheme="minorHAnsi"/>
          <w:szCs w:val="24"/>
        </w:rPr>
      </w:pPr>
      <w:r>
        <w:rPr>
          <w:rFonts w:cs="Calibri" w:cstheme="minorHAnsi"/>
          <w:szCs w:val="24"/>
        </w:rPr>
      </w:r>
    </w:p>
    <w:p>
      <w:pPr>
        <w:pStyle w:val="Normal"/>
        <w:rPr>
          <w:rFonts w:cs="Calibri" w:cstheme="minorHAnsi"/>
          <w:szCs w:val="24"/>
        </w:rPr>
      </w:pPr>
      <w:r>
        <w:rPr>
          <w:rFonts w:cs="Calibri" w:cstheme="minorHAnsi"/>
          <w:szCs w:val="24"/>
        </w:rPr>
      </w:r>
    </w:p>
    <w:tbl>
      <w:tblPr>
        <w:tblW w:w="7273"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3426"/>
        <w:gridCol w:w="3846"/>
      </w:tblGrid>
      <w:tr>
        <w:trPr>
          <w:trHeight w:val="510" w:hRule="atLeast"/>
        </w:trPr>
        <w:tc>
          <w:tcPr>
            <w:tcW w:w="3426" w:type="dxa"/>
            <w:tcBorders>
              <w:top w:val="single" w:sz="4" w:space="0" w:color="000000"/>
              <w:left w:val="single" w:sz="4" w:space="0" w:color="000000"/>
              <w:bottom w:val="single" w:sz="4" w:space="0" w:color="000000"/>
              <w:right w:val="single" w:sz="4" w:space="0" w:color="000000"/>
            </w:tcBorders>
            <w:shd w:color="auto" w:fill="CDF8A2" w:val="clear"/>
            <w:vAlign w:val="center"/>
          </w:tcPr>
          <w:p>
            <w:pPr>
              <w:pStyle w:val="Normal"/>
              <w:widowControl w:val="false"/>
              <w:jc w:val="center"/>
              <w:rPr>
                <w:rFonts w:eastAsia="Times New Roman" w:cs="Calibri" w:cstheme="minorHAnsi"/>
                <w:b/>
                <w:b/>
                <w:bCs/>
                <w:sz w:val="28"/>
                <w:szCs w:val="28"/>
              </w:rPr>
            </w:pPr>
            <w:r>
              <w:rPr>
                <w:rFonts w:eastAsia="Times New Roman" w:cs="Calibri" w:cstheme="minorHAnsi"/>
                <w:b/>
                <w:bCs/>
                <w:sz w:val="28"/>
                <w:szCs w:val="28"/>
              </w:rPr>
              <w:t>DOCENTI</w:t>
            </w:r>
          </w:p>
        </w:tc>
        <w:tc>
          <w:tcPr>
            <w:tcW w:w="3846" w:type="dxa"/>
            <w:tcBorders>
              <w:top w:val="single" w:sz="4" w:space="0" w:color="000000"/>
              <w:left w:val="single" w:sz="4" w:space="0" w:color="000000"/>
              <w:bottom w:val="single" w:sz="4" w:space="0" w:color="000000"/>
              <w:right w:val="single" w:sz="4" w:space="0" w:color="000000"/>
            </w:tcBorders>
            <w:shd w:color="auto" w:fill="CDF8A2" w:val="clear"/>
            <w:vAlign w:val="center"/>
          </w:tcPr>
          <w:p>
            <w:pPr>
              <w:pStyle w:val="Normal"/>
              <w:widowControl w:val="false"/>
              <w:jc w:val="center"/>
              <w:rPr>
                <w:rFonts w:eastAsia="Times New Roman" w:cs="Calibri" w:cstheme="minorHAnsi"/>
                <w:b/>
                <w:b/>
                <w:sz w:val="28"/>
                <w:szCs w:val="28"/>
              </w:rPr>
            </w:pPr>
            <w:r>
              <w:rPr>
                <w:rFonts w:eastAsia="Times New Roman" w:cs="Calibri" w:cstheme="minorHAnsi"/>
                <w:b/>
                <w:sz w:val="28"/>
                <w:szCs w:val="28"/>
              </w:rPr>
              <w:t>DISCIPLINE</w:t>
            </w:r>
          </w:p>
        </w:tc>
      </w:tr>
      <w:tr>
        <w:trPr/>
        <w:tc>
          <w:tcPr>
            <w:tcW w:w="3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99" w:hanging="0"/>
              <w:jc w:val="left"/>
              <w:rPr>
                <w:rFonts w:eastAsia="Times New Roman" w:cs="Calibri" w:cstheme="minorHAnsi"/>
                <w:szCs w:val="24"/>
              </w:rPr>
            </w:pPr>
            <w:r>
              <w:rPr>
                <w:rFonts w:eastAsia="Times New Roman" w:cs="Calibri" w:cstheme="minorHAnsi"/>
                <w:szCs w:val="24"/>
              </w:rPr>
              <w:t>Prof. Gianvittorio Antonio</w:t>
            </w:r>
          </w:p>
        </w:tc>
        <w:tc>
          <w:tcPr>
            <w:tcW w:w="3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99" w:hanging="0"/>
              <w:rPr>
                <w:rFonts w:eastAsia="Times New Roman" w:cs="Calibri" w:cstheme="minorHAnsi"/>
                <w:b/>
                <w:b/>
                <w:bCs/>
                <w:szCs w:val="24"/>
              </w:rPr>
            </w:pPr>
            <w:r>
              <w:rPr>
                <w:b/>
              </w:rPr>
              <w:t>Lingua e letteratura italiana</w:t>
            </w:r>
          </w:p>
        </w:tc>
      </w:tr>
      <w:tr>
        <w:trPr/>
        <w:tc>
          <w:tcPr>
            <w:tcW w:w="3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99" w:hanging="0"/>
              <w:jc w:val="left"/>
              <w:rPr>
                <w:rFonts w:eastAsia="Times New Roman" w:cs="Calibri" w:cstheme="minorHAnsi"/>
                <w:szCs w:val="24"/>
              </w:rPr>
            </w:pPr>
            <w:r>
              <w:rPr>
                <w:rFonts w:eastAsia="Times New Roman" w:cs="Calibri" w:cstheme="minorHAnsi"/>
                <w:szCs w:val="24"/>
              </w:rPr>
              <w:t>Prof. Gianvittorio Antonio</w:t>
            </w:r>
          </w:p>
        </w:tc>
        <w:tc>
          <w:tcPr>
            <w:tcW w:w="3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99" w:hanging="0"/>
              <w:rPr>
                <w:rFonts w:eastAsia="Times New Roman" w:cs="Calibri" w:cstheme="minorHAnsi"/>
                <w:b/>
                <w:b/>
                <w:bCs/>
                <w:szCs w:val="24"/>
              </w:rPr>
            </w:pPr>
            <w:r>
              <w:rPr>
                <w:b/>
              </w:rPr>
              <w:t>Storia</w:t>
            </w:r>
          </w:p>
        </w:tc>
      </w:tr>
      <w:tr>
        <w:trPr/>
        <w:tc>
          <w:tcPr>
            <w:tcW w:w="3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99" w:hanging="0"/>
              <w:jc w:val="left"/>
              <w:rPr>
                <w:rFonts w:eastAsia="Times New Roman" w:cs="Calibri" w:cstheme="minorHAnsi"/>
                <w:szCs w:val="24"/>
              </w:rPr>
            </w:pPr>
            <w:r>
              <w:rPr>
                <w:rFonts w:eastAsia="Times New Roman" w:cs="Calibri" w:cstheme="minorHAnsi"/>
                <w:szCs w:val="24"/>
              </w:rPr>
              <w:t>Prof.ssa Fava Stefania</w:t>
            </w:r>
          </w:p>
        </w:tc>
        <w:tc>
          <w:tcPr>
            <w:tcW w:w="3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99" w:hanging="0"/>
              <w:rPr>
                <w:rFonts w:eastAsia="Times New Roman" w:cs="Calibri" w:cstheme="minorHAnsi"/>
                <w:b/>
                <w:b/>
                <w:bCs/>
                <w:szCs w:val="24"/>
              </w:rPr>
            </w:pPr>
            <w:r>
              <w:rPr>
                <w:b/>
              </w:rPr>
              <w:t>Lingua Inglese</w:t>
            </w:r>
          </w:p>
        </w:tc>
      </w:tr>
      <w:tr>
        <w:trPr/>
        <w:tc>
          <w:tcPr>
            <w:tcW w:w="3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99" w:hanging="0"/>
              <w:jc w:val="left"/>
              <w:rPr>
                <w:rFonts w:eastAsia="Times New Roman" w:cs="Calibri" w:cstheme="minorHAnsi"/>
                <w:szCs w:val="24"/>
              </w:rPr>
            </w:pPr>
            <w:r>
              <w:rPr>
                <w:rFonts w:eastAsia="Times New Roman" w:cs="Calibri" w:cstheme="minorHAnsi"/>
                <w:szCs w:val="24"/>
              </w:rPr>
              <w:t>Prof.ssa Meggiorin Emanuela</w:t>
            </w:r>
          </w:p>
        </w:tc>
        <w:tc>
          <w:tcPr>
            <w:tcW w:w="3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99" w:hanging="0"/>
              <w:jc w:val="left"/>
              <w:rPr>
                <w:rFonts w:eastAsia="Times New Roman" w:cs="Calibri" w:cstheme="minorHAnsi"/>
                <w:b/>
                <w:b/>
                <w:szCs w:val="24"/>
              </w:rPr>
            </w:pPr>
            <w:r>
              <w:rPr>
                <w:b/>
              </w:rPr>
              <w:t>Matematica</w:t>
            </w:r>
          </w:p>
        </w:tc>
      </w:tr>
      <w:tr>
        <w:trPr/>
        <w:tc>
          <w:tcPr>
            <w:tcW w:w="3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99" w:hanging="0"/>
              <w:jc w:val="left"/>
              <w:rPr>
                <w:rFonts w:eastAsia="Times New Roman" w:cs="Calibri" w:cstheme="minorHAnsi"/>
                <w:szCs w:val="24"/>
              </w:rPr>
            </w:pPr>
            <w:r>
              <w:rPr>
                <w:rFonts w:eastAsia="Times New Roman" w:cs="Calibri" w:cstheme="minorHAnsi"/>
                <w:szCs w:val="24"/>
              </w:rPr>
              <w:t>Prof. Nale Daniele</w:t>
            </w:r>
          </w:p>
        </w:tc>
        <w:tc>
          <w:tcPr>
            <w:tcW w:w="3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99" w:hanging="0"/>
              <w:rPr>
                <w:rFonts w:eastAsia="Times New Roman" w:cs="Calibri" w:cstheme="minorHAnsi"/>
                <w:b/>
                <w:b/>
                <w:bCs/>
                <w:szCs w:val="24"/>
              </w:rPr>
            </w:pPr>
            <w:r>
              <w:rPr>
                <w:rFonts w:eastAsia="Times New Roman"/>
                <w:b/>
                <w:bCs/>
                <w:szCs w:val="24"/>
              </w:rPr>
              <w:t>Progettazione, costruzioni e impianti</w:t>
            </w:r>
          </w:p>
        </w:tc>
      </w:tr>
      <w:tr>
        <w:trPr/>
        <w:tc>
          <w:tcPr>
            <w:tcW w:w="3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99" w:hanging="0"/>
              <w:jc w:val="left"/>
              <w:rPr>
                <w:rFonts w:eastAsia="Times New Roman" w:cs="Calibri" w:cstheme="minorHAnsi"/>
                <w:szCs w:val="24"/>
              </w:rPr>
            </w:pPr>
            <w:r>
              <w:rPr>
                <w:rFonts w:eastAsia="Times New Roman" w:cs="Calibri" w:cstheme="minorHAnsi"/>
                <w:szCs w:val="24"/>
              </w:rPr>
              <w:t>Prof. Piazzon Paolo</w:t>
            </w:r>
          </w:p>
        </w:tc>
        <w:tc>
          <w:tcPr>
            <w:tcW w:w="3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99" w:hanging="0"/>
              <w:rPr>
                <w:rFonts w:eastAsia="Times New Roman" w:cs="Calibri" w:cstheme="minorHAnsi"/>
                <w:b/>
                <w:b/>
                <w:bCs/>
                <w:szCs w:val="24"/>
              </w:rPr>
            </w:pPr>
            <w:r>
              <w:rPr>
                <w:b/>
              </w:rPr>
              <w:t>Topografia</w:t>
            </w:r>
          </w:p>
        </w:tc>
      </w:tr>
      <w:tr>
        <w:trPr/>
        <w:tc>
          <w:tcPr>
            <w:tcW w:w="3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99" w:hanging="0"/>
              <w:jc w:val="left"/>
              <w:rPr>
                <w:rFonts w:eastAsia="Times New Roman" w:cs="Calibri" w:cstheme="minorHAnsi"/>
                <w:szCs w:val="24"/>
              </w:rPr>
            </w:pPr>
            <w:r>
              <w:rPr>
                <w:rFonts w:eastAsia="Times New Roman" w:cs="Calibri" w:cstheme="minorHAnsi"/>
                <w:szCs w:val="24"/>
              </w:rPr>
              <w:t>Prof. ssa Gioia Maria Patrizia</w:t>
            </w:r>
          </w:p>
        </w:tc>
        <w:tc>
          <w:tcPr>
            <w:tcW w:w="3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99" w:hanging="0"/>
              <w:rPr>
                <w:rFonts w:eastAsia="Times New Roman" w:cs="Calibri" w:cstheme="minorHAnsi"/>
                <w:b/>
                <w:b/>
                <w:bCs/>
                <w:szCs w:val="24"/>
              </w:rPr>
            </w:pPr>
            <w:r>
              <w:rPr>
                <w:rFonts w:eastAsia="Times New Roman"/>
                <w:b/>
                <w:bCs/>
                <w:szCs w:val="24"/>
              </w:rPr>
              <w:t>Geopedologia, economia ed estimo</w:t>
            </w:r>
          </w:p>
        </w:tc>
      </w:tr>
      <w:tr>
        <w:trPr/>
        <w:tc>
          <w:tcPr>
            <w:tcW w:w="3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99" w:hanging="0"/>
              <w:jc w:val="left"/>
              <w:rPr>
                <w:rFonts w:eastAsia="Times New Roman" w:cs="Calibri" w:cstheme="minorHAnsi"/>
                <w:szCs w:val="24"/>
              </w:rPr>
            </w:pPr>
            <w:r>
              <w:rPr>
                <w:rFonts w:eastAsia="Times New Roman" w:cs="Calibri" w:cstheme="minorHAnsi"/>
                <w:szCs w:val="24"/>
              </w:rPr>
              <w:t>Prof. Pellizzaro Chiara</w:t>
            </w:r>
          </w:p>
        </w:tc>
        <w:tc>
          <w:tcPr>
            <w:tcW w:w="3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99" w:hanging="0"/>
              <w:rPr>
                <w:rFonts w:eastAsia="Times New Roman" w:cs="Calibri" w:cstheme="minorHAnsi"/>
                <w:b/>
                <w:b/>
                <w:bCs/>
                <w:szCs w:val="24"/>
              </w:rPr>
            </w:pPr>
            <w:r>
              <w:rPr>
                <w:rFonts w:eastAsia="Times New Roman"/>
                <w:b/>
                <w:bCs/>
                <w:szCs w:val="24"/>
              </w:rPr>
              <w:t>Gestione del cantiere e sicurezza</w:t>
            </w:r>
          </w:p>
        </w:tc>
      </w:tr>
      <w:tr>
        <w:trPr/>
        <w:tc>
          <w:tcPr>
            <w:tcW w:w="3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99" w:hanging="0"/>
              <w:jc w:val="left"/>
              <w:rPr>
                <w:rFonts w:eastAsia="Times New Roman" w:cs="Calibri" w:cstheme="minorHAnsi"/>
                <w:szCs w:val="24"/>
              </w:rPr>
            </w:pPr>
            <w:r>
              <w:rPr>
                <w:rFonts w:eastAsia="Times New Roman" w:cs="Calibri" w:cstheme="minorHAnsi"/>
                <w:szCs w:val="24"/>
              </w:rPr>
              <w:t>Prof.</w:t>
            </w:r>
            <w:r>
              <w:rPr>
                <w:rFonts w:cs="Calibri" w:cstheme="minorHAnsi"/>
              </w:rPr>
              <w:t>  Desogus Carlo</w:t>
            </w:r>
          </w:p>
        </w:tc>
        <w:tc>
          <w:tcPr>
            <w:tcW w:w="3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99" w:hanging="0"/>
              <w:rPr>
                <w:rFonts w:eastAsia="Times New Roman" w:cs="Calibri" w:cstheme="minorHAnsi"/>
                <w:b/>
                <w:b/>
                <w:bCs/>
                <w:szCs w:val="24"/>
              </w:rPr>
            </w:pPr>
            <w:r>
              <w:rPr>
                <w:rFonts w:eastAsia="Times New Roman"/>
                <w:b/>
                <w:bCs/>
                <w:szCs w:val="24"/>
              </w:rPr>
              <w:t>Scienze Motorie</w:t>
            </w:r>
          </w:p>
        </w:tc>
      </w:tr>
      <w:tr>
        <w:trPr/>
        <w:tc>
          <w:tcPr>
            <w:tcW w:w="3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99" w:hanging="0"/>
              <w:jc w:val="left"/>
              <w:rPr>
                <w:rFonts w:eastAsia="Times New Roman" w:cs="Calibri" w:cstheme="minorHAnsi"/>
                <w:szCs w:val="24"/>
              </w:rPr>
            </w:pPr>
            <w:r>
              <w:rPr>
                <w:rFonts w:eastAsia="Times New Roman" w:cs="Calibri" w:cstheme="minorHAnsi"/>
                <w:szCs w:val="24"/>
              </w:rPr>
              <w:t>Prof.ssa Meriggi Annalisa</w:t>
            </w:r>
          </w:p>
        </w:tc>
        <w:tc>
          <w:tcPr>
            <w:tcW w:w="3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99" w:hanging="0"/>
              <w:rPr>
                <w:rFonts w:eastAsia="Times New Roman" w:cs="Calibri" w:cstheme="minorHAnsi"/>
                <w:b/>
                <w:b/>
                <w:bCs/>
                <w:szCs w:val="24"/>
              </w:rPr>
            </w:pPr>
            <w:r>
              <w:rPr>
                <w:b/>
              </w:rPr>
              <w:t>IRC</w:t>
            </w:r>
          </w:p>
        </w:tc>
      </w:tr>
      <w:tr>
        <w:trPr/>
        <w:tc>
          <w:tcPr>
            <w:tcW w:w="3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99" w:hanging="0"/>
              <w:jc w:val="left"/>
              <w:rPr>
                <w:rFonts w:eastAsia="Times New Roman" w:cs="Calibri" w:cstheme="minorHAnsi"/>
                <w:szCs w:val="24"/>
              </w:rPr>
            </w:pPr>
            <w:r>
              <w:rPr>
                <w:rFonts w:eastAsia="Times New Roman" w:cs="Calibri" w:cstheme="minorHAnsi"/>
                <w:szCs w:val="24"/>
              </w:rPr>
              <w:t>Prof. Maglio Giovanni</w:t>
            </w:r>
          </w:p>
        </w:tc>
        <w:tc>
          <w:tcPr>
            <w:tcW w:w="3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99" w:hanging="0"/>
              <w:rPr>
                <w:rFonts w:eastAsia="Times New Roman" w:cs="Calibri" w:cstheme="minorHAnsi"/>
                <w:b/>
                <w:b/>
                <w:bCs/>
                <w:szCs w:val="24"/>
              </w:rPr>
            </w:pPr>
            <w:r>
              <w:rPr>
                <w:b/>
              </w:rPr>
              <w:t>ITP Laboratorio di Costruzioni</w:t>
            </w:r>
          </w:p>
        </w:tc>
      </w:tr>
      <w:tr>
        <w:trPr/>
        <w:tc>
          <w:tcPr>
            <w:tcW w:w="3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99" w:hanging="0"/>
              <w:jc w:val="left"/>
              <w:rPr>
                <w:rFonts w:eastAsia="Times New Roman" w:cs="Calibri" w:cstheme="minorHAnsi"/>
                <w:szCs w:val="24"/>
              </w:rPr>
            </w:pPr>
            <w:r>
              <w:rPr>
                <w:rFonts w:eastAsia="Times New Roman" w:cs="Calibri" w:cstheme="minorHAnsi"/>
                <w:szCs w:val="24"/>
              </w:rPr>
              <w:t>Prof. Visentin Mauro</w:t>
            </w:r>
          </w:p>
        </w:tc>
        <w:tc>
          <w:tcPr>
            <w:tcW w:w="3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99" w:hanging="0"/>
              <w:rPr>
                <w:rFonts w:ascii="Calibri" w:hAnsi="Calibri"/>
                <w:b/>
                <w:b/>
                <w:color w:val="000000"/>
              </w:rPr>
            </w:pPr>
            <w:r>
              <w:rPr>
                <w:b/>
              </w:rPr>
              <w:t>Docente di Sostegno</w:t>
            </w:r>
          </w:p>
        </w:tc>
      </w:tr>
      <w:tr>
        <w:trPr/>
        <w:tc>
          <w:tcPr>
            <w:tcW w:w="3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99" w:hanging="0"/>
              <w:jc w:val="left"/>
              <w:rPr>
                <w:rFonts w:eastAsia="Times New Roman" w:cs="Calibri" w:cstheme="minorHAnsi"/>
                <w:szCs w:val="24"/>
              </w:rPr>
            </w:pPr>
            <w:r>
              <w:rPr>
                <w:rFonts w:eastAsia="Times New Roman" w:cs="Calibri" w:cstheme="minorHAnsi"/>
                <w:szCs w:val="24"/>
              </w:rPr>
              <w:t>Prof. Gasparini Elena</w:t>
            </w:r>
          </w:p>
        </w:tc>
        <w:tc>
          <w:tcPr>
            <w:tcW w:w="3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99" w:hanging="0"/>
              <w:rPr>
                <w:b/>
                <w:b/>
              </w:rPr>
            </w:pPr>
            <w:r>
              <w:rPr>
                <w:b/>
              </w:rPr>
              <w:t>Docente di Sostegno</w:t>
            </w:r>
          </w:p>
        </w:tc>
      </w:tr>
      <w:tr>
        <w:trPr/>
        <w:tc>
          <w:tcPr>
            <w:tcW w:w="342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99" w:hanging="0"/>
              <w:jc w:val="left"/>
              <w:rPr>
                <w:rFonts w:eastAsia="Times New Roman" w:cs="Calibri" w:cstheme="minorHAnsi"/>
                <w:szCs w:val="24"/>
              </w:rPr>
            </w:pPr>
            <w:r>
              <w:rPr>
                <w:rFonts w:eastAsia="Times New Roman" w:cs="Calibri" w:cstheme="minorHAnsi"/>
                <w:szCs w:val="24"/>
              </w:rPr>
            </w:r>
          </w:p>
        </w:tc>
        <w:tc>
          <w:tcPr>
            <w:tcW w:w="38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ind w:right="-199" w:hanging="0"/>
              <w:rPr>
                <w:b/>
                <w:b/>
              </w:rPr>
            </w:pPr>
            <w:r>
              <w:rPr>
                <w:b/>
              </w:rPr>
            </w:r>
          </w:p>
        </w:tc>
      </w:tr>
    </w:tbl>
    <w:p>
      <w:pPr>
        <w:pStyle w:val="Normal"/>
        <w:rPr>
          <w:rFonts w:cs="Calibri" w:cstheme="minorHAnsi"/>
          <w:szCs w:val="24"/>
        </w:rPr>
      </w:pPr>
      <w:r>
        <w:rPr>
          <w:rFonts w:cs="Calibri" w:cstheme="minorHAnsi"/>
          <w:szCs w:val="24"/>
        </w:rPr>
      </w:r>
    </w:p>
    <w:p>
      <w:pPr>
        <w:pStyle w:val="Normal"/>
        <w:rPr>
          <w:rFonts w:cs="Calibri" w:cstheme="minorHAnsi"/>
          <w:szCs w:val="24"/>
        </w:rPr>
      </w:pPr>
      <w:r>
        <w:rPr>
          <w:rFonts w:cs="Calibri" w:cstheme="minorHAnsi"/>
          <w:szCs w:val="24"/>
        </w:rPr>
      </w:r>
    </w:p>
    <w:p>
      <w:pPr>
        <w:pStyle w:val="Normal"/>
        <w:numPr>
          <w:ilvl w:val="0"/>
          <w:numId w:val="18"/>
        </w:numPr>
        <w:tabs>
          <w:tab w:val="clear" w:pos="708"/>
          <w:tab w:val="left" w:pos="567" w:leader="none"/>
        </w:tabs>
        <w:jc w:val="left"/>
        <w:rPr>
          <w:rFonts w:cs="Calibri" w:cstheme="minorHAnsi"/>
          <w:b/>
          <w:b/>
          <w:smallCaps/>
          <w:sz w:val="32"/>
          <w:szCs w:val="24"/>
        </w:rPr>
      </w:pPr>
      <w:r>
        <w:rPr>
          <w:rFonts w:cs="Calibri" w:cstheme="minorHAnsi"/>
          <w:b/>
          <w:smallCaps/>
          <w:sz w:val="32"/>
          <w:szCs w:val="24"/>
        </w:rPr>
        <w:t>Profilo della classe</w:t>
      </w:r>
    </w:p>
    <w:p>
      <w:pPr>
        <w:pStyle w:val="Normal"/>
        <w:tabs>
          <w:tab w:val="clear" w:pos="708"/>
          <w:tab w:val="left" w:pos="567" w:leader="none"/>
        </w:tabs>
        <w:rPr>
          <w:rFonts w:cs="Calibri" w:cstheme="minorHAnsi"/>
          <w:smallCaps/>
          <w:sz w:val="32"/>
          <w:szCs w:val="24"/>
        </w:rPr>
      </w:pPr>
      <w:r>
        <w:rPr>
          <w:rFonts w:cs="Calibri" w:cstheme="minorHAnsi"/>
          <w:smallCaps/>
          <w:sz w:val="32"/>
          <w:szCs w:val="24"/>
        </w:rPr>
      </w:r>
    </w:p>
    <w:p>
      <w:pPr>
        <w:pStyle w:val="Normal"/>
        <w:numPr>
          <w:ilvl w:val="1"/>
          <w:numId w:val="6"/>
        </w:numPr>
        <w:tabs>
          <w:tab w:val="clear" w:pos="708"/>
          <w:tab w:val="left" w:pos="851" w:leader="none"/>
        </w:tabs>
        <w:rPr>
          <w:rFonts w:cs="Calibri" w:cstheme="minorHAnsi"/>
          <w:b/>
          <w:b/>
          <w:kern w:val="2"/>
          <w:sz w:val="28"/>
          <w:szCs w:val="24"/>
        </w:rPr>
      </w:pPr>
      <w:r>
        <w:rPr>
          <w:rFonts w:cs="Calibri" w:cstheme="minorHAnsi"/>
          <w:b/>
          <w:kern w:val="2"/>
          <w:sz w:val="28"/>
          <w:szCs w:val="28"/>
        </w:rPr>
        <w:t xml:space="preserve">Composizione ed evoluzione storica della classe nel triennio </w:t>
      </w:r>
    </w:p>
    <w:p>
      <w:pPr>
        <w:pStyle w:val="Normal"/>
        <w:tabs>
          <w:tab w:val="clear" w:pos="708"/>
          <w:tab w:val="left" w:pos="851" w:leader="none"/>
        </w:tabs>
        <w:ind w:left="720" w:hanging="0"/>
        <w:rPr>
          <w:rFonts w:cs="Calibri" w:cstheme="minorHAnsi"/>
          <w:b/>
          <w:b/>
          <w:kern w:val="2"/>
          <w:sz w:val="28"/>
          <w:szCs w:val="24"/>
        </w:rPr>
      </w:pPr>
      <w:r>
        <w:rPr>
          <w:rFonts w:cs="Calibri" w:cstheme="minorHAnsi"/>
          <w:b/>
          <w:kern w:val="2"/>
          <w:sz w:val="28"/>
          <w:szCs w:val="24"/>
        </w:rPr>
      </w:r>
    </w:p>
    <w:p>
      <w:pPr>
        <w:pStyle w:val="Normal"/>
        <w:rPr>
          <w:rFonts w:cs="Calibri" w:cstheme="minorHAnsi"/>
          <w:b/>
          <w:b/>
          <w:color w:val="000000" w:themeColor="text1"/>
          <w:kern w:val="2"/>
          <w:sz w:val="28"/>
          <w:szCs w:val="24"/>
        </w:rPr>
      </w:pPr>
      <w:r>
        <w:rPr>
          <w:rFonts w:eastAsia="Calibri" w:cs="Calibri" w:cstheme="minorHAnsi"/>
          <w:color w:val="000000" w:themeColor="text1"/>
          <w:kern w:val="2"/>
          <w:szCs w:val="24"/>
        </w:rPr>
        <w:t xml:space="preserve">L’attuale 5^ATC è composta da 19 alunni (6 femmine e 13 maschi). Si è formata nell’anno scolastico 2020/2021 con alunni provenienti dalla 2^ ATC. </w:t>
      </w:r>
    </w:p>
    <w:p>
      <w:pPr>
        <w:pStyle w:val="Normal"/>
        <w:rPr>
          <w:rFonts w:cs="Calibri" w:cstheme="minorHAnsi"/>
          <w:b/>
          <w:b/>
          <w:color w:val="000000" w:themeColor="text1"/>
          <w:kern w:val="2"/>
          <w:sz w:val="28"/>
          <w:szCs w:val="24"/>
        </w:rPr>
      </w:pPr>
      <w:r>
        <w:rPr>
          <w:rFonts w:eastAsia="Calibri" w:cs="Calibri"/>
          <w:color w:val="000000" w:themeColor="text1"/>
          <w:szCs w:val="24"/>
        </w:rPr>
        <w:t>Per l’eventuale presenza nella classe di alunni con BES si rinvia ai fascicoli personali che verranno allegati al documento del 15 maggio.</w:t>
      </w:r>
    </w:p>
    <w:p>
      <w:pPr>
        <w:pStyle w:val="Normal"/>
        <w:rPr>
          <w:rFonts w:cs="Calibri"/>
          <w:color w:val="000000" w:themeColor="text1"/>
          <w:szCs w:val="24"/>
        </w:rPr>
      </w:pPr>
      <w:r>
        <w:rPr>
          <w:rFonts w:eastAsia="Calibri" w:cs="Calibri"/>
          <w:szCs w:val="24"/>
        </w:rPr>
        <w:t xml:space="preserve">Al terzo anno, nella classe si sono inseriti tre allievi provenienti da altri istituti purtuttavia iscritti all’indirizzo CAT. Due di questi sono stati respinti. </w:t>
      </w:r>
      <w:r>
        <w:rPr>
          <w:rFonts w:cs="Calibri"/>
          <w:color w:val="000000" w:themeColor="text1"/>
          <w:szCs w:val="24"/>
        </w:rPr>
        <w:t>Al quinto anno alla classe si è aggiunto uno studente ripetente appartenente all’indirizzo CAT, che si è integrato con il resto del gruppo senza particolari problemi personali.</w:t>
      </w:r>
    </w:p>
    <w:p>
      <w:pPr>
        <w:pStyle w:val="Normal"/>
        <w:rPr>
          <w:rFonts w:cs="Calibri" w:cstheme="minorHAnsi"/>
          <w:b/>
          <w:b/>
          <w:color w:val="000000" w:themeColor="text1"/>
          <w:kern w:val="2"/>
          <w:sz w:val="28"/>
          <w:szCs w:val="24"/>
        </w:rPr>
      </w:pPr>
      <w:r>
        <w:rPr>
          <w:rFonts w:cs="Calibri" w:cstheme="minorHAnsi"/>
          <w:b/>
          <w:color w:val="000000" w:themeColor="text1"/>
          <w:kern w:val="2"/>
          <w:sz w:val="28"/>
          <w:szCs w:val="24"/>
        </w:rPr>
      </w:r>
    </w:p>
    <w:tbl>
      <w:tblPr>
        <w:tblW w:w="6984" w:type="dxa"/>
        <w:jc w:val="center"/>
        <w:tblInd w:w="0" w:type="dxa"/>
        <w:tblLayout w:type="fixed"/>
        <w:tblCellMar>
          <w:top w:w="0" w:type="dxa"/>
          <w:left w:w="113" w:type="dxa"/>
          <w:bottom w:w="0" w:type="dxa"/>
          <w:right w:w="113" w:type="dxa"/>
        </w:tblCellMar>
        <w:tblLook w:firstRow="1" w:noVBand="0" w:lastRow="0" w:firstColumn="1" w:lastColumn="0" w:noHBand="0" w:val="00a0"/>
      </w:tblPr>
      <w:tblGrid>
        <w:gridCol w:w="1676"/>
        <w:gridCol w:w="1681"/>
        <w:gridCol w:w="1862"/>
        <w:gridCol w:w="1764"/>
      </w:tblGrid>
      <w:tr>
        <w:trPr>
          <w:trHeight w:val="510" w:hRule="atLeast"/>
        </w:trPr>
        <w:tc>
          <w:tcPr>
            <w:tcW w:w="1676" w:type="dxa"/>
            <w:tcBorders>
              <w:top w:val="single" w:sz="4" w:space="0" w:color="000000"/>
              <w:left w:val="single" w:sz="4" w:space="0" w:color="000000"/>
              <w:bottom w:val="single" w:sz="4" w:space="0" w:color="000000"/>
              <w:right w:val="single" w:sz="4" w:space="0" w:color="000000"/>
            </w:tcBorders>
            <w:shd w:color="auto" w:fill="CDF8A2" w:val="clear"/>
            <w:vAlign w:val="center"/>
          </w:tcPr>
          <w:p>
            <w:pPr>
              <w:pStyle w:val="Normal"/>
              <w:widowControl w:val="false"/>
              <w:jc w:val="center"/>
              <w:rPr>
                <w:b/>
                <w:b/>
                <w:bCs/>
              </w:rPr>
            </w:pPr>
            <w:r>
              <w:rPr>
                <w:b/>
                <w:bCs/>
              </w:rPr>
              <w:t>ANNO SCOLASTICO</w:t>
            </w:r>
          </w:p>
        </w:tc>
        <w:tc>
          <w:tcPr>
            <w:tcW w:w="1681" w:type="dxa"/>
            <w:tcBorders>
              <w:top w:val="single" w:sz="4" w:space="0" w:color="000000"/>
              <w:left w:val="single" w:sz="4" w:space="0" w:color="000000"/>
              <w:bottom w:val="single" w:sz="4" w:space="0" w:color="000000"/>
              <w:right w:val="single" w:sz="4" w:space="0" w:color="000000"/>
            </w:tcBorders>
            <w:shd w:color="auto" w:fill="CDF8A2" w:val="clear"/>
          </w:tcPr>
          <w:p>
            <w:pPr>
              <w:pStyle w:val="Normal"/>
              <w:widowControl w:val="false"/>
              <w:jc w:val="center"/>
              <w:rPr>
                <w:b/>
                <w:b/>
                <w:bCs/>
              </w:rPr>
            </w:pPr>
            <w:r>
              <w:rPr>
                <w:b/>
                <w:bCs/>
              </w:rPr>
            </w:r>
          </w:p>
          <w:p>
            <w:pPr>
              <w:pStyle w:val="Normal"/>
              <w:widowControl w:val="false"/>
              <w:jc w:val="center"/>
              <w:rPr>
                <w:b/>
                <w:b/>
                <w:bCs/>
              </w:rPr>
            </w:pPr>
            <w:r>
              <w:rPr>
                <w:b/>
                <w:bCs/>
              </w:rPr>
              <w:t>CLASSE</w:t>
            </w:r>
          </w:p>
        </w:tc>
        <w:tc>
          <w:tcPr>
            <w:tcW w:w="1862" w:type="dxa"/>
            <w:tcBorders>
              <w:top w:val="single" w:sz="4" w:space="0" w:color="000000"/>
              <w:left w:val="single" w:sz="4" w:space="0" w:color="000000"/>
              <w:bottom w:val="single" w:sz="4" w:space="0" w:color="000000"/>
              <w:right w:val="single" w:sz="4" w:space="0" w:color="000000"/>
            </w:tcBorders>
            <w:shd w:color="auto" w:fill="CDF8A2" w:val="clear"/>
            <w:vAlign w:val="center"/>
          </w:tcPr>
          <w:p>
            <w:pPr>
              <w:pStyle w:val="Normal"/>
              <w:widowControl w:val="false"/>
              <w:jc w:val="center"/>
              <w:rPr>
                <w:b/>
                <w:b/>
                <w:bCs/>
              </w:rPr>
            </w:pPr>
            <w:r>
              <w:rPr>
                <w:b/>
                <w:bCs/>
              </w:rPr>
            </w:r>
          </w:p>
          <w:p>
            <w:pPr>
              <w:pStyle w:val="Normal"/>
              <w:widowControl w:val="false"/>
              <w:jc w:val="center"/>
              <w:rPr>
                <w:b/>
                <w:b/>
                <w:bCs/>
              </w:rPr>
            </w:pPr>
            <w:r>
              <w:rPr>
                <w:b/>
                <w:bCs/>
              </w:rPr>
              <w:t>NUMERO DI ALUNNI</w:t>
            </w:r>
          </w:p>
        </w:tc>
        <w:tc>
          <w:tcPr>
            <w:tcW w:w="1764" w:type="dxa"/>
            <w:tcBorders>
              <w:top w:val="single" w:sz="4" w:space="0" w:color="000000"/>
              <w:left w:val="single" w:sz="4" w:space="0" w:color="000000"/>
              <w:bottom w:val="single" w:sz="4" w:space="0" w:color="000000"/>
              <w:right w:val="single" w:sz="4" w:space="0" w:color="000000"/>
            </w:tcBorders>
            <w:shd w:color="auto" w:fill="CDF8A2" w:val="clear"/>
          </w:tcPr>
          <w:p>
            <w:pPr>
              <w:pStyle w:val="Normal"/>
              <w:widowControl w:val="false"/>
              <w:jc w:val="center"/>
              <w:rPr>
                <w:b/>
                <w:b/>
                <w:bCs/>
              </w:rPr>
            </w:pPr>
            <w:r>
              <w:rPr>
                <w:b/>
                <w:bCs/>
              </w:rPr>
              <w:t>ALUNNI</w:t>
            </w:r>
          </w:p>
          <w:p>
            <w:pPr>
              <w:pStyle w:val="Normal"/>
              <w:widowControl w:val="false"/>
              <w:jc w:val="center"/>
              <w:rPr>
                <w:b/>
                <w:b/>
                <w:bCs/>
              </w:rPr>
            </w:pPr>
            <w:r>
              <w:rPr>
                <w:b/>
                <w:bCs/>
              </w:rPr>
              <w:t>RIPETENTI</w:t>
            </w:r>
          </w:p>
        </w:tc>
      </w:tr>
      <w:tr>
        <w:trPr/>
        <w:tc>
          <w:tcPr>
            <w:tcW w:w="1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99" w:hanging="0"/>
              <w:jc w:val="center"/>
              <w:rPr/>
            </w:pPr>
            <w:r>
              <w:rPr/>
              <w:t>2020/21</w:t>
            </w:r>
          </w:p>
        </w:tc>
        <w:tc>
          <w:tcPr>
            <w:tcW w:w="1681" w:type="dxa"/>
            <w:tcBorders>
              <w:top w:val="single" w:sz="4" w:space="0" w:color="000000"/>
              <w:left w:val="single" w:sz="4" w:space="0" w:color="000000"/>
              <w:bottom w:val="single" w:sz="4" w:space="0" w:color="000000"/>
              <w:right w:val="single" w:sz="4" w:space="0" w:color="000000"/>
            </w:tcBorders>
          </w:tcPr>
          <w:p>
            <w:pPr>
              <w:pStyle w:val="Normal"/>
              <w:widowControl w:val="false"/>
              <w:ind w:right="-199" w:hanging="0"/>
              <w:jc w:val="center"/>
              <w:rPr>
                <w:bCs/>
              </w:rPr>
            </w:pPr>
            <w:r>
              <w:rPr>
                <w:bCs/>
              </w:rPr>
              <w:t>3ATC</w:t>
            </w:r>
          </w:p>
        </w:tc>
        <w:tc>
          <w:tcPr>
            <w:tcW w:w="1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99" w:hanging="0"/>
              <w:jc w:val="center"/>
              <w:rPr>
                <w:bCs/>
              </w:rPr>
            </w:pPr>
            <w:r>
              <w:rPr>
                <w:bCs/>
              </w:rPr>
              <w:t>20</w:t>
            </w:r>
          </w:p>
        </w:tc>
        <w:tc>
          <w:tcPr>
            <w:tcW w:w="1764" w:type="dxa"/>
            <w:tcBorders>
              <w:top w:val="single" w:sz="4" w:space="0" w:color="000000"/>
              <w:left w:val="single" w:sz="4" w:space="0" w:color="000000"/>
              <w:bottom w:val="single" w:sz="4" w:space="0" w:color="000000"/>
              <w:right w:val="single" w:sz="4" w:space="0" w:color="000000"/>
            </w:tcBorders>
          </w:tcPr>
          <w:p>
            <w:pPr>
              <w:pStyle w:val="Normal"/>
              <w:widowControl w:val="false"/>
              <w:ind w:right="-199" w:hanging="0"/>
              <w:jc w:val="center"/>
              <w:rPr>
                <w:color w:val="000000"/>
              </w:rPr>
            </w:pPr>
            <w:r>
              <w:rPr>
                <w:color w:val="000000"/>
              </w:rPr>
            </w:r>
          </w:p>
        </w:tc>
      </w:tr>
      <w:tr>
        <w:trPr/>
        <w:tc>
          <w:tcPr>
            <w:tcW w:w="1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99" w:hanging="0"/>
              <w:jc w:val="center"/>
              <w:rPr/>
            </w:pPr>
            <w:r>
              <w:rPr/>
              <w:t>2021/22</w:t>
            </w:r>
          </w:p>
        </w:tc>
        <w:tc>
          <w:tcPr>
            <w:tcW w:w="1681" w:type="dxa"/>
            <w:tcBorders>
              <w:top w:val="single" w:sz="4" w:space="0" w:color="000000"/>
              <w:left w:val="single" w:sz="4" w:space="0" w:color="000000"/>
              <w:bottom w:val="single" w:sz="4" w:space="0" w:color="000000"/>
              <w:right w:val="single" w:sz="4" w:space="0" w:color="000000"/>
            </w:tcBorders>
          </w:tcPr>
          <w:p>
            <w:pPr>
              <w:pStyle w:val="Normal"/>
              <w:widowControl w:val="false"/>
              <w:ind w:right="-199" w:hanging="0"/>
              <w:jc w:val="center"/>
              <w:rPr>
                <w:bCs/>
              </w:rPr>
            </w:pPr>
            <w:r>
              <w:rPr>
                <w:bCs/>
              </w:rPr>
              <w:t>4ATC</w:t>
            </w:r>
          </w:p>
        </w:tc>
        <w:tc>
          <w:tcPr>
            <w:tcW w:w="1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99" w:hanging="0"/>
              <w:jc w:val="center"/>
              <w:rPr>
                <w:bCs/>
              </w:rPr>
            </w:pPr>
            <w:r>
              <w:rPr>
                <w:bCs/>
              </w:rPr>
              <w:t>19</w:t>
            </w:r>
          </w:p>
        </w:tc>
        <w:tc>
          <w:tcPr>
            <w:tcW w:w="1764" w:type="dxa"/>
            <w:tcBorders>
              <w:top w:val="single" w:sz="4" w:space="0" w:color="000000"/>
              <w:left w:val="single" w:sz="4" w:space="0" w:color="000000"/>
              <w:bottom w:val="single" w:sz="4" w:space="0" w:color="000000"/>
              <w:right w:val="single" w:sz="4" w:space="0" w:color="000000"/>
            </w:tcBorders>
          </w:tcPr>
          <w:p>
            <w:pPr>
              <w:pStyle w:val="Normal"/>
              <w:widowControl w:val="false"/>
              <w:ind w:right="-199" w:hanging="0"/>
              <w:jc w:val="center"/>
              <w:rPr>
                <w:color w:val="000000"/>
              </w:rPr>
            </w:pPr>
            <w:r>
              <w:rPr>
                <w:color w:val="000000"/>
              </w:rPr>
            </w:r>
          </w:p>
        </w:tc>
      </w:tr>
      <w:tr>
        <w:trPr/>
        <w:tc>
          <w:tcPr>
            <w:tcW w:w="1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99" w:hanging="0"/>
              <w:jc w:val="center"/>
              <w:rPr/>
            </w:pPr>
            <w:r>
              <w:rPr/>
              <w:t>2022/23</w:t>
            </w:r>
          </w:p>
        </w:tc>
        <w:tc>
          <w:tcPr>
            <w:tcW w:w="1681" w:type="dxa"/>
            <w:tcBorders>
              <w:top w:val="single" w:sz="4" w:space="0" w:color="000000"/>
              <w:left w:val="single" w:sz="4" w:space="0" w:color="000000"/>
              <w:bottom w:val="single" w:sz="4" w:space="0" w:color="000000"/>
              <w:right w:val="single" w:sz="4" w:space="0" w:color="000000"/>
            </w:tcBorders>
          </w:tcPr>
          <w:p>
            <w:pPr>
              <w:pStyle w:val="Normal"/>
              <w:widowControl w:val="false"/>
              <w:ind w:right="-199" w:hanging="0"/>
              <w:jc w:val="center"/>
              <w:rPr>
                <w:bCs/>
              </w:rPr>
            </w:pPr>
            <w:r>
              <w:rPr>
                <w:bCs/>
              </w:rPr>
              <w:t>5ATC</w:t>
            </w:r>
          </w:p>
        </w:tc>
        <w:tc>
          <w:tcPr>
            <w:tcW w:w="186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99" w:hanging="0"/>
              <w:jc w:val="center"/>
              <w:rPr>
                <w:bCs/>
              </w:rPr>
            </w:pPr>
            <w:r>
              <w:rPr>
                <w:bCs/>
              </w:rPr>
              <w:t>19</w:t>
            </w:r>
          </w:p>
        </w:tc>
        <w:tc>
          <w:tcPr>
            <w:tcW w:w="1764" w:type="dxa"/>
            <w:tcBorders>
              <w:top w:val="single" w:sz="4" w:space="0" w:color="000000"/>
              <w:left w:val="single" w:sz="4" w:space="0" w:color="000000"/>
              <w:bottom w:val="single" w:sz="4" w:space="0" w:color="000000"/>
              <w:right w:val="single" w:sz="4" w:space="0" w:color="000000"/>
            </w:tcBorders>
          </w:tcPr>
          <w:p>
            <w:pPr>
              <w:pStyle w:val="Normal"/>
              <w:widowControl w:val="false"/>
              <w:ind w:right="-199" w:hanging="0"/>
              <w:jc w:val="center"/>
              <w:rPr>
                <w:color w:val="000000"/>
              </w:rPr>
            </w:pPr>
            <w:r>
              <w:rPr>
                <w:color w:val="000000"/>
              </w:rPr>
              <w:t>1</w:t>
            </w:r>
          </w:p>
        </w:tc>
      </w:tr>
    </w:tbl>
    <w:p>
      <w:pPr>
        <w:pStyle w:val="Corpodeltesto"/>
        <w:rPr>
          <w:lang w:val="it-IT" w:eastAsia="zh-CN"/>
        </w:rPr>
      </w:pPr>
      <w:r>
        <w:rPr>
          <w:lang w:val="it-IT" w:eastAsia="zh-CN"/>
        </w:rPr>
      </w:r>
    </w:p>
    <w:p>
      <w:pPr>
        <w:pStyle w:val="Corpodeltesto"/>
        <w:rPr>
          <w:lang w:val="it-IT" w:eastAsia="zh-CN"/>
        </w:rPr>
      </w:pPr>
      <w:r>
        <w:rPr>
          <w:lang w:val="it-IT" w:eastAsia="zh-CN"/>
        </w:rPr>
      </w:r>
    </w:p>
    <w:p>
      <w:pPr>
        <w:pStyle w:val="Corpodeltesto"/>
        <w:rPr>
          <w:lang w:val="it-IT" w:eastAsia="zh-CN"/>
        </w:rPr>
      </w:pPr>
      <w:r>
        <w:rPr>
          <w:lang w:val="it-IT" w:eastAsia="zh-CN"/>
        </w:rPr>
      </w:r>
    </w:p>
    <w:p>
      <w:pPr>
        <w:pStyle w:val="Corpodeltesto"/>
        <w:rPr>
          <w:lang w:val="it-IT" w:eastAsia="zh-CN"/>
        </w:rPr>
      </w:pPr>
      <w:r>
        <w:rPr>
          <w:lang w:val="it-IT" w:eastAsia="zh-CN"/>
        </w:rPr>
      </w:r>
    </w:p>
    <w:p>
      <w:pPr>
        <w:pStyle w:val="Normal"/>
        <w:numPr>
          <w:ilvl w:val="1"/>
          <w:numId w:val="6"/>
        </w:numPr>
        <w:tabs>
          <w:tab w:val="clear" w:pos="708"/>
          <w:tab w:val="left" w:pos="851" w:leader="none"/>
        </w:tabs>
        <w:rPr>
          <w:rFonts w:cs="Calibri" w:cstheme="minorHAnsi"/>
          <w:b/>
          <w:b/>
          <w:kern w:val="2"/>
          <w:sz w:val="28"/>
          <w:szCs w:val="28"/>
        </w:rPr>
      </w:pPr>
      <w:r>
        <w:rPr>
          <w:rFonts w:cs="Calibri" w:cstheme="minorHAnsi"/>
          <w:b/>
          <w:kern w:val="2"/>
          <w:sz w:val="28"/>
          <w:szCs w:val="28"/>
        </w:rPr>
        <w:t>Partecipazione al dialogo educativo e profilo disciplinare</w:t>
      </w:r>
    </w:p>
    <w:p>
      <w:pPr>
        <w:pStyle w:val="Normal"/>
        <w:rPr>
          <w:rFonts w:cs="Calibri" w:cstheme="minorHAnsi"/>
          <w:szCs w:val="24"/>
        </w:rPr>
      </w:pPr>
      <w:r>
        <w:rPr>
          <w:rFonts w:cs="Calibri" w:cstheme="minorHAnsi"/>
          <w:szCs w:val="24"/>
        </w:rPr>
      </w:r>
    </w:p>
    <w:p>
      <w:pPr>
        <w:pStyle w:val="Normal"/>
        <w:rPr>
          <w:rFonts w:cs="Calibri"/>
          <w:color w:val="000000" w:themeColor="text1"/>
          <w:szCs w:val="24"/>
        </w:rPr>
      </w:pPr>
      <w:r>
        <w:rPr>
          <w:rFonts w:cs="Calibri"/>
          <w:color w:val="000000" w:themeColor="text1"/>
          <w:szCs w:val="24"/>
        </w:rPr>
        <w:t>Il comportamento nel corso del triennio è stato rispettoso con una crescita complessiva in termini di maturazione che si è concretizzata con comportamenti adeguati e via via più responsabili.</w:t>
      </w:r>
    </w:p>
    <w:p>
      <w:pPr>
        <w:pStyle w:val="Normal"/>
        <w:rPr>
          <w:color w:val="000000" w:themeColor="text1"/>
          <w:szCs w:val="24"/>
        </w:rPr>
      </w:pPr>
      <w:r>
        <w:rPr>
          <w:color w:val="000000" w:themeColor="text1"/>
          <w:szCs w:val="24"/>
        </w:rPr>
      </w:r>
    </w:p>
    <w:p>
      <w:pPr>
        <w:pStyle w:val="Normal"/>
        <w:rPr>
          <w:rFonts w:cs="Calibri" w:cstheme="minorHAnsi"/>
          <w:szCs w:val="24"/>
        </w:rPr>
      </w:pPr>
      <w:r>
        <w:rPr>
          <w:rFonts w:cs="Calibri" w:cstheme="minorHAnsi"/>
          <w:color w:val="000000" w:themeColor="text1"/>
          <w:szCs w:val="24"/>
          <w:lang w:eastAsia="zh-CN"/>
        </w:rPr>
        <w:t>Nel corso del terzo anno la classe ha partecipato all’attività di PCTO (ex Alternanza Scuola Lavoro) durante il periodo estivo. Inoltre, gli alunni, nello stesso periodo, hanno potuto effettuare stage su base volontaria, creando così un’occasione per confrontarsi con il mondo del lavoro oltre che acquisire delle competenze utili per integrare le conoscenze disciplinari, in particolare nelle materie professionalizzanti. La totalità della classe, nel corso del quinto anno, ha partecipato al Master di “Progettazione Giardini e Parchi – 2^ edizione” e ha conseguito la relativa certificazione.</w:t>
      </w:r>
      <w:r>
        <w:rPr>
          <w:rFonts w:cs="Calibri" w:cstheme="minorHAnsi"/>
          <w:color w:val="000000"/>
          <w:szCs w:val="24"/>
          <w:lang w:eastAsia="zh-CN"/>
        </w:rPr>
        <w:t xml:space="preserve"> Ha inoltre partecipato al “GREEN CONTEST” promosso da ITS RED ACADEMY di Padova.</w:t>
      </w:r>
    </w:p>
    <w:p>
      <w:pPr>
        <w:pStyle w:val="Corpodeltesto"/>
        <w:rPr>
          <w:rFonts w:ascii="Calibri" w:hAnsi="Calibri" w:cs="Calibri" w:asciiTheme="minorHAnsi" w:cstheme="minorHAnsi" w:hAnsiTheme="minorHAnsi"/>
          <w:lang w:val="it-IT" w:eastAsia="zh-CN"/>
        </w:rPr>
      </w:pPr>
      <w:r>
        <w:rPr>
          <w:rFonts w:cs="Calibri" w:cstheme="minorHAnsi" w:ascii="Calibri" w:hAnsi="Calibri"/>
          <w:lang w:val="it-IT" w:eastAsia="zh-CN"/>
        </w:rPr>
      </w:r>
    </w:p>
    <w:p>
      <w:pPr>
        <w:pStyle w:val="Normal"/>
        <w:numPr>
          <w:ilvl w:val="1"/>
          <w:numId w:val="6"/>
        </w:numPr>
        <w:tabs>
          <w:tab w:val="clear" w:pos="708"/>
          <w:tab w:val="left" w:pos="851" w:leader="none"/>
        </w:tabs>
        <w:rPr>
          <w:rFonts w:cs="Calibri" w:cstheme="minorHAnsi"/>
          <w:b/>
          <w:b/>
          <w:kern w:val="2"/>
          <w:sz w:val="28"/>
          <w:szCs w:val="28"/>
        </w:rPr>
      </w:pPr>
      <w:r>
        <w:rPr>
          <w:rFonts w:cs="Calibri" w:cstheme="minorHAnsi"/>
          <w:b/>
          <w:kern w:val="2"/>
          <w:sz w:val="28"/>
          <w:szCs w:val="28"/>
        </w:rPr>
        <w:t xml:space="preserve">Continuità didattica nel triennio </w:t>
      </w:r>
    </w:p>
    <w:p>
      <w:pPr>
        <w:pStyle w:val="Normal"/>
        <w:rPr>
          <w:rFonts w:cs="Calibri" w:cstheme="minorHAnsi"/>
          <w:szCs w:val="24"/>
        </w:rPr>
      </w:pPr>
      <w:r>
        <w:rPr>
          <w:rFonts w:cs="Calibri" w:cstheme="minorHAnsi"/>
          <w:szCs w:val="24"/>
        </w:rPr>
      </w:r>
    </w:p>
    <w:p>
      <w:pPr>
        <w:pStyle w:val="Normal"/>
        <w:rPr>
          <w:rFonts w:cs="Calibri" w:cstheme="minorHAnsi"/>
          <w:szCs w:val="24"/>
        </w:rPr>
      </w:pPr>
      <w:r>
        <w:rPr>
          <w:rFonts w:cs="Calibri" w:cstheme="minorHAnsi"/>
          <w:szCs w:val="24"/>
        </w:rPr>
        <w:t>La continuità didattica dei docenti nella Classe è evidenziata dalla tabella sottostante; la “x” indica l’anno in cui si è avuto un cambio del docente nella disciplina indicata:</w:t>
      </w:r>
    </w:p>
    <w:p>
      <w:pPr>
        <w:pStyle w:val="Normal"/>
        <w:rPr>
          <w:rFonts w:cs="Calibri" w:cstheme="minorHAnsi"/>
          <w:szCs w:val="24"/>
        </w:rPr>
      </w:pPr>
      <w:r>
        <w:rPr>
          <w:rFonts w:cs="Calibri" w:cstheme="minorHAnsi"/>
          <w:szCs w:val="24"/>
        </w:rPr>
      </w:r>
    </w:p>
    <w:p>
      <w:pPr>
        <w:pStyle w:val="Normal"/>
        <w:rPr>
          <w:rFonts w:cs="Calibri" w:cstheme="minorHAnsi"/>
          <w:szCs w:val="24"/>
        </w:rPr>
      </w:pPr>
      <w:r>
        <w:rPr>
          <w:rFonts w:cs="Calibri" w:cstheme="minorHAnsi"/>
          <w:szCs w:val="24"/>
        </w:rPr>
      </w:r>
    </w:p>
    <w:tbl>
      <w:tblPr>
        <w:tblW w:w="7204"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95"/>
        <w:gridCol w:w="3847"/>
        <w:gridCol w:w="1054"/>
        <w:gridCol w:w="1054"/>
        <w:gridCol w:w="1054"/>
      </w:tblGrid>
      <w:tr>
        <w:trPr>
          <w:trHeight w:val="510" w:hRule="atLeast"/>
        </w:trPr>
        <w:tc>
          <w:tcPr>
            <w:tcW w:w="4042" w:type="dxa"/>
            <w:gridSpan w:val="2"/>
            <w:tcBorders>
              <w:top w:val="single" w:sz="4" w:space="0" w:color="000000"/>
              <w:left w:val="single" w:sz="4" w:space="0" w:color="000000"/>
              <w:bottom w:val="single" w:sz="4" w:space="0" w:color="000000"/>
              <w:right w:val="single" w:sz="4" w:space="0" w:color="000000"/>
            </w:tcBorders>
            <w:shd w:color="auto" w:fill="CDF8A2" w:val="clear"/>
            <w:vAlign w:val="center"/>
          </w:tcPr>
          <w:p>
            <w:pPr>
              <w:pStyle w:val="Normal"/>
              <w:widowControl w:val="false"/>
              <w:jc w:val="center"/>
              <w:rPr>
                <w:rFonts w:eastAsia="Times New Roman" w:cs="Calibri" w:cstheme="minorHAnsi"/>
                <w:b/>
                <w:b/>
                <w:sz w:val="28"/>
                <w:szCs w:val="28"/>
              </w:rPr>
            </w:pPr>
            <w:r>
              <w:rPr>
                <w:rFonts w:eastAsia="Times New Roman" w:cs="Calibri" w:cstheme="minorHAnsi"/>
                <w:b/>
                <w:sz w:val="28"/>
                <w:szCs w:val="28"/>
              </w:rPr>
              <w:t>DISCIPLINE</w:t>
            </w:r>
          </w:p>
        </w:tc>
        <w:tc>
          <w:tcPr>
            <w:tcW w:w="1054" w:type="dxa"/>
            <w:tcBorders>
              <w:top w:val="single" w:sz="4" w:space="0" w:color="000000"/>
              <w:left w:val="single" w:sz="4" w:space="0" w:color="000000"/>
              <w:bottom w:val="single" w:sz="4" w:space="0" w:color="000000"/>
              <w:right w:val="single" w:sz="4" w:space="0" w:color="000000"/>
            </w:tcBorders>
            <w:shd w:color="auto" w:fill="CDF8A2" w:val="clear"/>
            <w:vAlign w:val="center"/>
          </w:tcPr>
          <w:p>
            <w:pPr>
              <w:pStyle w:val="Normal"/>
              <w:widowControl w:val="false"/>
              <w:jc w:val="center"/>
              <w:rPr>
                <w:rFonts w:eastAsia="Times New Roman" w:cs="Calibri" w:cstheme="minorHAnsi"/>
                <w:b/>
                <w:b/>
                <w:bCs/>
                <w:szCs w:val="24"/>
              </w:rPr>
            </w:pPr>
            <w:r>
              <w:rPr>
                <w:rFonts w:eastAsia="Times New Roman" w:cs="Calibri" w:cstheme="minorHAnsi"/>
                <w:b/>
                <w:bCs/>
                <w:szCs w:val="24"/>
              </w:rPr>
              <w:t>3 ANNO</w:t>
            </w:r>
          </w:p>
        </w:tc>
        <w:tc>
          <w:tcPr>
            <w:tcW w:w="1054" w:type="dxa"/>
            <w:tcBorders>
              <w:top w:val="single" w:sz="4" w:space="0" w:color="000000"/>
              <w:left w:val="single" w:sz="4" w:space="0" w:color="000000"/>
              <w:bottom w:val="single" w:sz="4" w:space="0" w:color="000000"/>
              <w:right w:val="single" w:sz="4" w:space="0" w:color="000000"/>
            </w:tcBorders>
            <w:shd w:color="auto" w:fill="CDF8A2" w:val="clear"/>
            <w:vAlign w:val="center"/>
          </w:tcPr>
          <w:p>
            <w:pPr>
              <w:pStyle w:val="Normal"/>
              <w:widowControl w:val="false"/>
              <w:jc w:val="center"/>
              <w:rPr>
                <w:rFonts w:eastAsia="Times New Roman" w:cs="Calibri" w:cstheme="minorHAnsi"/>
                <w:b/>
                <w:b/>
                <w:bCs/>
                <w:szCs w:val="24"/>
              </w:rPr>
            </w:pPr>
            <w:r>
              <w:rPr>
                <w:rFonts w:eastAsia="Times New Roman" w:cs="Calibri" w:cstheme="minorHAnsi"/>
                <w:b/>
                <w:bCs/>
                <w:szCs w:val="24"/>
              </w:rPr>
              <w:t>4 ANNO</w:t>
            </w:r>
          </w:p>
        </w:tc>
        <w:tc>
          <w:tcPr>
            <w:tcW w:w="1054" w:type="dxa"/>
            <w:tcBorders>
              <w:top w:val="single" w:sz="4" w:space="0" w:color="000000"/>
              <w:left w:val="single" w:sz="4" w:space="0" w:color="000000"/>
              <w:bottom w:val="single" w:sz="4" w:space="0" w:color="000000"/>
              <w:right w:val="single" w:sz="4" w:space="0" w:color="000000"/>
            </w:tcBorders>
            <w:shd w:color="auto" w:fill="CDF8A2" w:val="clear"/>
            <w:vAlign w:val="center"/>
          </w:tcPr>
          <w:p>
            <w:pPr>
              <w:pStyle w:val="Normal"/>
              <w:widowControl w:val="false"/>
              <w:jc w:val="center"/>
              <w:rPr>
                <w:rFonts w:eastAsia="Times New Roman" w:cs="Calibri" w:cstheme="minorHAnsi"/>
                <w:b/>
                <w:b/>
                <w:bCs/>
                <w:szCs w:val="24"/>
              </w:rPr>
            </w:pPr>
            <w:r>
              <w:rPr>
                <w:rFonts w:eastAsia="Times New Roman" w:cs="Calibri" w:cstheme="minorHAnsi"/>
                <w:b/>
                <w:bCs/>
                <w:szCs w:val="24"/>
              </w:rPr>
              <w:t>5 ANNO</w:t>
            </w:r>
          </w:p>
        </w:tc>
      </w:tr>
      <w:tr>
        <w:trPr/>
        <w:tc>
          <w:tcPr>
            <w:tcW w:w="1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Calibri" w:cstheme="minorHAnsi"/>
              </w:rPr>
            </w:pPr>
            <w:r>
              <w:rPr>
                <w:rFonts w:eastAsia="Times New Roman" w:cs="Calibri" w:cstheme="minorHAnsi"/>
              </w:rPr>
              <w:t> </w:t>
            </w:r>
          </w:p>
        </w:tc>
        <w:tc>
          <w:tcPr>
            <w:tcW w:w="38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Calibri" w:cstheme="minorHAnsi"/>
                <w:b/>
                <w:b/>
                <w:bCs/>
                <w:szCs w:val="24"/>
              </w:rPr>
            </w:pPr>
            <w:r>
              <w:rPr>
                <w:b/>
              </w:rPr>
              <w:t>Lingua e letteratura italiana</w:t>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r>
          </w:p>
        </w:tc>
      </w:tr>
      <w:tr>
        <w:trPr/>
        <w:tc>
          <w:tcPr>
            <w:tcW w:w="1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Calibri" w:cstheme="minorHAnsi"/>
              </w:rPr>
            </w:pPr>
            <w:r>
              <w:rPr>
                <w:rFonts w:eastAsia="Times New Roman" w:cs="Calibri" w:cstheme="minorHAnsi"/>
              </w:rPr>
              <w:t> </w:t>
            </w:r>
          </w:p>
        </w:tc>
        <w:tc>
          <w:tcPr>
            <w:tcW w:w="38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Calibri" w:cstheme="minorHAnsi"/>
                <w:b/>
                <w:b/>
                <w:bCs/>
                <w:szCs w:val="24"/>
              </w:rPr>
            </w:pPr>
            <w:r>
              <w:rPr>
                <w:b/>
              </w:rPr>
              <w:t>Storia</w:t>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r>
          </w:p>
        </w:tc>
      </w:tr>
      <w:tr>
        <w:trPr/>
        <w:tc>
          <w:tcPr>
            <w:tcW w:w="1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Calibri" w:cstheme="minorHAnsi"/>
              </w:rPr>
            </w:pPr>
            <w:r>
              <w:rPr>
                <w:rFonts w:eastAsia="Times New Roman" w:cs="Calibri" w:cstheme="minorHAnsi"/>
              </w:rPr>
              <w:t> </w:t>
            </w:r>
          </w:p>
        </w:tc>
        <w:tc>
          <w:tcPr>
            <w:tcW w:w="38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Calibri" w:cstheme="minorHAnsi"/>
                <w:b/>
                <w:b/>
                <w:bCs/>
                <w:szCs w:val="24"/>
              </w:rPr>
            </w:pPr>
            <w:r>
              <w:rPr>
                <w:b/>
              </w:rPr>
              <w:t>Lingua Inglese</w:t>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r>
          </w:p>
        </w:tc>
      </w:tr>
      <w:tr>
        <w:trPr/>
        <w:tc>
          <w:tcPr>
            <w:tcW w:w="1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Calibri" w:cstheme="minorHAnsi"/>
              </w:rPr>
            </w:pPr>
            <w:r>
              <w:rPr>
                <w:rFonts w:eastAsia="Times New Roman" w:cs="Calibri" w:cstheme="minorHAnsi"/>
              </w:rPr>
              <w:t> </w:t>
            </w:r>
          </w:p>
        </w:tc>
        <w:tc>
          <w:tcPr>
            <w:tcW w:w="38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left"/>
              <w:rPr>
                <w:rFonts w:eastAsia="Times New Roman" w:cs="Calibri" w:cstheme="minorHAnsi"/>
                <w:b/>
                <w:b/>
                <w:szCs w:val="24"/>
              </w:rPr>
            </w:pPr>
            <w:r>
              <w:rPr>
                <w:b/>
              </w:rPr>
              <w:t>Matematica</w:t>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t>X</w:t>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t>X</w:t>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t>X</w:t>
            </w:r>
          </w:p>
        </w:tc>
      </w:tr>
      <w:tr>
        <w:trPr/>
        <w:tc>
          <w:tcPr>
            <w:tcW w:w="1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Calibri" w:cstheme="minorHAnsi"/>
              </w:rPr>
            </w:pPr>
            <w:r>
              <w:rPr>
                <w:rFonts w:eastAsia="Times New Roman" w:cs="Calibri" w:cstheme="minorHAnsi"/>
              </w:rPr>
              <w:t> </w:t>
            </w:r>
          </w:p>
        </w:tc>
        <w:tc>
          <w:tcPr>
            <w:tcW w:w="38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Calibri" w:cstheme="minorHAnsi"/>
                <w:b/>
                <w:b/>
                <w:bCs/>
                <w:szCs w:val="24"/>
              </w:rPr>
            </w:pPr>
            <w:r>
              <w:rPr>
                <w:rFonts w:eastAsia="Times New Roman"/>
                <w:b/>
                <w:bCs/>
                <w:szCs w:val="24"/>
              </w:rPr>
              <w:t>Progettazione, costruzioni e impianti</w:t>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r>
          </w:p>
        </w:tc>
      </w:tr>
      <w:tr>
        <w:trPr/>
        <w:tc>
          <w:tcPr>
            <w:tcW w:w="1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Calibri" w:cstheme="minorHAnsi"/>
              </w:rPr>
            </w:pPr>
            <w:r>
              <w:rPr>
                <w:rFonts w:eastAsia="Times New Roman" w:cs="Calibri" w:cstheme="minorHAnsi"/>
              </w:rPr>
              <w:t> </w:t>
            </w:r>
          </w:p>
        </w:tc>
        <w:tc>
          <w:tcPr>
            <w:tcW w:w="38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Calibri" w:cstheme="minorHAnsi"/>
                <w:b/>
                <w:b/>
                <w:bCs/>
                <w:szCs w:val="24"/>
              </w:rPr>
            </w:pPr>
            <w:r>
              <w:rPr>
                <w:b/>
              </w:rPr>
              <w:t>Topografia</w:t>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r>
          </w:p>
        </w:tc>
      </w:tr>
      <w:tr>
        <w:trPr/>
        <w:tc>
          <w:tcPr>
            <w:tcW w:w="1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Calibri" w:cstheme="minorHAnsi"/>
              </w:rPr>
            </w:pPr>
            <w:r>
              <w:rPr>
                <w:rFonts w:eastAsia="Times New Roman" w:cs="Calibri" w:cstheme="minorHAnsi"/>
              </w:rPr>
              <w:t> </w:t>
            </w:r>
          </w:p>
        </w:tc>
        <w:tc>
          <w:tcPr>
            <w:tcW w:w="38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Calibri" w:cstheme="minorHAnsi"/>
                <w:b/>
                <w:b/>
                <w:bCs/>
                <w:szCs w:val="24"/>
              </w:rPr>
            </w:pPr>
            <w:r>
              <w:rPr>
                <w:rFonts w:eastAsia="Times New Roman"/>
                <w:b/>
                <w:bCs/>
                <w:szCs w:val="24"/>
              </w:rPr>
              <w:t>Geopedologia, economia ed estimo*</w:t>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r>
          </w:p>
        </w:tc>
      </w:tr>
      <w:tr>
        <w:trPr/>
        <w:tc>
          <w:tcPr>
            <w:tcW w:w="1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Calibri" w:cstheme="minorHAnsi"/>
              </w:rPr>
            </w:pPr>
            <w:r>
              <w:rPr>
                <w:rFonts w:eastAsia="Times New Roman" w:cs="Calibri" w:cstheme="minorHAnsi"/>
              </w:rPr>
              <w:t> </w:t>
            </w:r>
          </w:p>
        </w:tc>
        <w:tc>
          <w:tcPr>
            <w:tcW w:w="38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Calibri" w:cstheme="minorHAnsi"/>
                <w:b/>
                <w:b/>
                <w:bCs/>
                <w:szCs w:val="24"/>
              </w:rPr>
            </w:pPr>
            <w:r>
              <w:rPr>
                <w:rFonts w:eastAsia="Times New Roman"/>
                <w:b/>
                <w:bCs/>
                <w:szCs w:val="24"/>
              </w:rPr>
              <w:t>Gestione del cantiere e sicurezza</w:t>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t>X</w:t>
            </w:r>
          </w:p>
        </w:tc>
      </w:tr>
      <w:tr>
        <w:trPr/>
        <w:tc>
          <w:tcPr>
            <w:tcW w:w="1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Calibri" w:cstheme="minorHAnsi"/>
              </w:rPr>
            </w:pPr>
            <w:r>
              <w:rPr>
                <w:rFonts w:eastAsia="Times New Roman" w:cs="Calibri" w:cstheme="minorHAnsi"/>
              </w:rPr>
              <w:t> </w:t>
            </w:r>
          </w:p>
        </w:tc>
        <w:tc>
          <w:tcPr>
            <w:tcW w:w="38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Calibri" w:cstheme="minorHAnsi"/>
                <w:b/>
                <w:b/>
                <w:bCs/>
                <w:szCs w:val="24"/>
              </w:rPr>
            </w:pPr>
            <w:r>
              <w:rPr>
                <w:rFonts w:eastAsia="Times New Roman"/>
                <w:b/>
                <w:bCs/>
                <w:szCs w:val="24"/>
              </w:rPr>
              <w:t>Scienze Motorie</w:t>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t>X</w:t>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t>X</w:t>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t>X</w:t>
            </w:r>
          </w:p>
        </w:tc>
      </w:tr>
      <w:tr>
        <w:trPr/>
        <w:tc>
          <w:tcPr>
            <w:tcW w:w="1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Calibri" w:cstheme="minorHAnsi"/>
              </w:rPr>
            </w:pPr>
            <w:r>
              <w:rPr>
                <w:rFonts w:eastAsia="Times New Roman" w:cs="Calibri" w:cstheme="minorHAnsi"/>
              </w:rPr>
              <w:t> </w:t>
            </w:r>
          </w:p>
        </w:tc>
        <w:tc>
          <w:tcPr>
            <w:tcW w:w="38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Calibri" w:cstheme="minorHAnsi"/>
                <w:b/>
                <w:b/>
                <w:bCs/>
                <w:szCs w:val="24"/>
              </w:rPr>
            </w:pPr>
            <w:r>
              <w:rPr>
                <w:b/>
              </w:rPr>
              <w:t>IRC</w:t>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t>X</w:t>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r>
          </w:p>
        </w:tc>
      </w:tr>
      <w:tr>
        <w:trPr/>
        <w:tc>
          <w:tcPr>
            <w:tcW w:w="19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eastAsia="Times New Roman" w:cs="Calibri" w:cstheme="minorHAnsi"/>
              </w:rPr>
            </w:pPr>
            <w:r>
              <w:rPr>
                <w:rFonts w:eastAsia="Times New Roman" w:cs="Calibri" w:cstheme="minorHAnsi"/>
              </w:rPr>
              <w:t> </w:t>
            </w:r>
          </w:p>
        </w:tc>
        <w:tc>
          <w:tcPr>
            <w:tcW w:w="384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eastAsia="Times New Roman" w:cs="Calibri" w:cstheme="minorHAnsi"/>
                <w:b/>
                <w:b/>
                <w:bCs/>
                <w:szCs w:val="24"/>
              </w:rPr>
            </w:pPr>
            <w:r>
              <w:rPr>
                <w:b/>
              </w:rPr>
              <w:t>ITP Laboratorio di Costruzioni</w:t>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t>X</w:t>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t>X</w:t>
            </w:r>
          </w:p>
        </w:tc>
        <w:tc>
          <w:tcPr>
            <w:tcW w:w="105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eastAsia="Times New Roman" w:cs="Calibri" w:cstheme="minorHAnsi"/>
                <w:szCs w:val="24"/>
              </w:rPr>
            </w:pPr>
            <w:r>
              <w:rPr>
                <w:rFonts w:eastAsia="Times New Roman" w:cs="Calibri" w:cstheme="minorHAnsi"/>
                <w:szCs w:val="24"/>
              </w:rPr>
              <w:t>X</w:t>
            </w:r>
          </w:p>
        </w:tc>
      </w:tr>
    </w:tbl>
    <w:p>
      <w:pPr>
        <w:pStyle w:val="Normal"/>
        <w:tabs>
          <w:tab w:val="clear" w:pos="708"/>
          <w:tab w:val="left" w:pos="567" w:leader="none"/>
        </w:tabs>
        <w:rPr>
          <w:rFonts w:cs="Calibri" w:cstheme="minorHAnsi"/>
          <w:szCs w:val="24"/>
        </w:rPr>
      </w:pPr>
      <w:r>
        <w:rPr>
          <w:rFonts w:cs="Calibri" w:cstheme="minorHAnsi"/>
          <w:szCs w:val="24"/>
        </w:rPr>
      </w:r>
    </w:p>
    <w:p>
      <w:pPr>
        <w:pStyle w:val="Normal"/>
        <w:tabs>
          <w:tab w:val="clear" w:pos="708"/>
          <w:tab w:val="left" w:pos="567" w:leader="none"/>
        </w:tabs>
        <w:rPr>
          <w:rFonts w:cs="Calibri" w:cstheme="minorHAnsi"/>
          <w:szCs w:val="24"/>
        </w:rPr>
      </w:pPr>
      <w:r>
        <w:rPr>
          <w:rFonts w:cs="Calibri" w:cstheme="minorHAnsi"/>
          <w:szCs w:val="24"/>
        </w:rPr>
      </w:r>
    </w:p>
    <w:p>
      <w:pPr>
        <w:pStyle w:val="Normal"/>
        <w:numPr>
          <w:ilvl w:val="1"/>
          <w:numId w:val="6"/>
        </w:numPr>
        <w:tabs>
          <w:tab w:val="clear" w:pos="708"/>
          <w:tab w:val="left" w:pos="851" w:leader="none"/>
        </w:tabs>
        <w:rPr>
          <w:rFonts w:cs="Calibri" w:cstheme="minorHAnsi"/>
          <w:b/>
          <w:b/>
          <w:kern w:val="2"/>
          <w:sz w:val="28"/>
          <w:szCs w:val="28"/>
        </w:rPr>
      </w:pPr>
      <w:r>
        <w:rPr>
          <w:rFonts w:cs="Calibri" w:cstheme="minorHAnsi"/>
          <w:b/>
          <w:kern w:val="2"/>
          <w:sz w:val="28"/>
          <w:szCs w:val="28"/>
        </w:rPr>
        <w:t>Situazione di partenza della classe nell’anno scolastico in corso</w:t>
      </w:r>
    </w:p>
    <w:p>
      <w:pPr>
        <w:pStyle w:val="Normal"/>
        <w:rPr>
          <w:rFonts w:cs="Calibri" w:cstheme="minorHAnsi"/>
          <w:szCs w:val="24"/>
        </w:rPr>
      </w:pPr>
      <w:r>
        <w:rPr>
          <w:rFonts w:cs="Calibri" w:cstheme="minorHAnsi"/>
          <w:szCs w:val="24"/>
        </w:rPr>
      </w:r>
    </w:p>
    <w:p>
      <w:pPr>
        <w:pStyle w:val="Normal"/>
        <w:rPr>
          <w:rFonts w:cs="Calibri" w:cstheme="minorHAnsi"/>
          <w:szCs w:val="24"/>
        </w:rPr>
      </w:pPr>
      <w:r>
        <w:rPr>
          <w:rFonts w:cs="Calibri" w:cstheme="minorHAnsi"/>
          <w:szCs w:val="24"/>
        </w:rPr>
        <w:t>La situazione di partenza all’inizio dell’a.s. 2022 – 2023 è evidenziata dalla seguente tabella; gli alunni sono suddivisi percentualmente in fasce di livello (Livello non raggiunto = Non del tutto sufficiente; Livello Base = valutazioni 6 – 7; Livello Avanzato = valutazioni oltre il 7)</w:t>
      </w:r>
    </w:p>
    <w:p>
      <w:pPr>
        <w:pStyle w:val="Normal"/>
        <w:rPr>
          <w:rFonts w:cs="Calibri" w:cstheme="minorHAnsi"/>
          <w:szCs w:val="24"/>
        </w:rPr>
      </w:pPr>
      <w:r>
        <w:rPr>
          <w:rFonts w:cs="Calibri" w:cstheme="minorHAnsi"/>
          <w:szCs w:val="24"/>
        </w:rPr>
      </w:r>
    </w:p>
    <w:p>
      <w:pPr>
        <w:pStyle w:val="Normal"/>
        <w:rPr>
          <w:rFonts w:cs="Calibri" w:cstheme="minorHAnsi"/>
          <w:szCs w:val="24"/>
        </w:rPr>
      </w:pPr>
      <w:r>
        <w:rPr>
          <w:rFonts w:cs="Calibri" w:cstheme="minorHAnsi"/>
          <w:szCs w:val="24"/>
        </w:rPr>
      </w:r>
    </w:p>
    <w:p>
      <w:pPr>
        <w:pStyle w:val="Normal"/>
        <w:rPr>
          <w:rFonts w:cs="Calibri" w:cstheme="minorHAnsi"/>
          <w:szCs w:val="24"/>
        </w:rPr>
      </w:pPr>
      <w:r>
        <w:rPr>
          <w:rFonts w:cs="Calibri" w:cstheme="minorHAnsi"/>
          <w:szCs w:val="24"/>
        </w:rPr>
      </w:r>
    </w:p>
    <w:p>
      <w:pPr>
        <w:pStyle w:val="Normal"/>
        <w:rPr>
          <w:rFonts w:cs="Calibri" w:cstheme="minorHAnsi"/>
          <w:shd w:fill="FFFF00" w:val="clear"/>
        </w:rPr>
      </w:pPr>
      <w:r>
        <w:rPr>
          <w:rFonts w:cs="Calibri" w:cstheme="minorHAnsi"/>
          <w:shd w:fill="FFFF00" w:val="clear"/>
        </w:rPr>
      </w:r>
    </w:p>
    <w:tbl>
      <w:tblPr>
        <w:tblW w:w="9400" w:type="dxa"/>
        <w:jc w:val="left"/>
        <w:tblInd w:w="0" w:type="dxa"/>
        <w:tblLayout w:type="fixed"/>
        <w:tblCellMar>
          <w:top w:w="28" w:type="dxa"/>
          <w:left w:w="85" w:type="dxa"/>
          <w:bottom w:w="28" w:type="dxa"/>
          <w:right w:w="85" w:type="dxa"/>
        </w:tblCellMar>
        <w:tblLook w:firstRow="0" w:noVBand="0" w:lastRow="0" w:firstColumn="0" w:lastColumn="0" w:noHBand="0" w:val="0000"/>
      </w:tblPr>
      <w:tblGrid>
        <w:gridCol w:w="3916"/>
        <w:gridCol w:w="1818"/>
        <w:gridCol w:w="1817"/>
        <w:gridCol w:w="1848"/>
      </w:tblGrid>
      <w:tr>
        <w:trPr>
          <w:trHeight w:val="567" w:hRule="atLeast"/>
        </w:trPr>
        <w:tc>
          <w:tcPr>
            <w:tcW w:w="3916" w:type="dxa"/>
            <w:tcBorders>
              <w:top w:val="single" w:sz="4" w:space="0" w:color="000000"/>
              <w:left w:val="single" w:sz="4" w:space="0" w:color="000000"/>
              <w:bottom w:val="single" w:sz="4" w:space="0" w:color="000000"/>
            </w:tcBorders>
            <w:shd w:color="auto" w:fill="CDF8A2" w:val="clear"/>
            <w:vAlign w:val="center"/>
          </w:tcPr>
          <w:p>
            <w:pPr>
              <w:pStyle w:val="Normal"/>
              <w:widowControl w:val="false"/>
              <w:jc w:val="center"/>
              <w:rPr>
                <w:rFonts w:cs="Calibri" w:cstheme="minorHAnsi"/>
              </w:rPr>
            </w:pPr>
            <w:r>
              <w:rPr>
                <w:rFonts w:cs="Calibri" w:cstheme="minorHAnsi"/>
                <w:b/>
                <w:smallCaps/>
                <w:sz w:val="28"/>
                <w:szCs w:val="24"/>
              </w:rPr>
              <w:t>Discipline</w:t>
            </w:r>
          </w:p>
        </w:tc>
        <w:tc>
          <w:tcPr>
            <w:tcW w:w="1818" w:type="dxa"/>
            <w:tcBorders>
              <w:top w:val="single" w:sz="4" w:space="0" w:color="000000"/>
              <w:left w:val="single" w:sz="4" w:space="0" w:color="000000"/>
              <w:bottom w:val="single" w:sz="4" w:space="0" w:color="000000"/>
            </w:tcBorders>
            <w:shd w:color="auto" w:fill="CDF8A2" w:val="clear"/>
            <w:vAlign w:val="center"/>
          </w:tcPr>
          <w:p>
            <w:pPr>
              <w:pStyle w:val="Normal"/>
              <w:widowControl w:val="false"/>
              <w:jc w:val="center"/>
              <w:rPr>
                <w:rFonts w:cs="Calibri" w:cstheme="minorHAnsi"/>
              </w:rPr>
            </w:pPr>
            <w:r>
              <w:rPr>
                <w:rFonts w:cs="Calibri" w:cstheme="minorHAnsi"/>
                <w:b/>
                <w:smallCaps/>
                <w:szCs w:val="24"/>
              </w:rPr>
              <w:t>Livello Avanzato</w:t>
            </w:r>
          </w:p>
        </w:tc>
        <w:tc>
          <w:tcPr>
            <w:tcW w:w="1817" w:type="dxa"/>
            <w:tcBorders>
              <w:top w:val="single" w:sz="4" w:space="0" w:color="000000"/>
              <w:left w:val="single" w:sz="4" w:space="0" w:color="000000"/>
              <w:bottom w:val="single" w:sz="4" w:space="0" w:color="000000"/>
            </w:tcBorders>
            <w:shd w:color="auto" w:fill="CDF8A2" w:val="clear"/>
            <w:vAlign w:val="center"/>
          </w:tcPr>
          <w:p>
            <w:pPr>
              <w:pStyle w:val="Normal"/>
              <w:widowControl w:val="false"/>
              <w:jc w:val="center"/>
              <w:rPr>
                <w:rFonts w:cs="Calibri" w:cstheme="minorHAnsi"/>
              </w:rPr>
            </w:pPr>
            <w:r>
              <w:rPr>
                <w:rFonts w:cs="Calibri" w:cstheme="minorHAnsi"/>
                <w:b/>
                <w:smallCaps/>
                <w:szCs w:val="24"/>
              </w:rPr>
              <w:t>Livello Base</w:t>
            </w:r>
          </w:p>
        </w:tc>
        <w:tc>
          <w:tcPr>
            <w:tcW w:w="1848" w:type="dxa"/>
            <w:tcBorders>
              <w:top w:val="single" w:sz="4" w:space="0" w:color="000000"/>
              <w:left w:val="single" w:sz="4" w:space="0" w:color="000000"/>
              <w:bottom w:val="single" w:sz="4" w:space="0" w:color="000000"/>
              <w:right w:val="single" w:sz="4" w:space="0" w:color="000000"/>
            </w:tcBorders>
            <w:shd w:color="auto" w:fill="CDF8A2" w:val="clear"/>
            <w:vAlign w:val="center"/>
          </w:tcPr>
          <w:p>
            <w:pPr>
              <w:pStyle w:val="Normal"/>
              <w:widowControl w:val="false"/>
              <w:jc w:val="center"/>
              <w:rPr>
                <w:rFonts w:cs="Calibri" w:cstheme="minorHAnsi"/>
              </w:rPr>
            </w:pPr>
            <w:r>
              <w:rPr>
                <w:rFonts w:cs="Calibri" w:cstheme="minorHAnsi"/>
                <w:b/>
                <w:smallCaps/>
                <w:szCs w:val="24"/>
              </w:rPr>
              <w:t>Livello Non Raggiunto</w:t>
            </w:r>
          </w:p>
        </w:tc>
      </w:tr>
      <w:tr>
        <w:trPr/>
        <w:tc>
          <w:tcPr>
            <w:tcW w:w="3916" w:type="dxa"/>
            <w:tcBorders>
              <w:top w:val="single" w:sz="4" w:space="0" w:color="000000"/>
              <w:left w:val="single" w:sz="4" w:space="0" w:color="000000"/>
              <w:bottom w:val="single" w:sz="4" w:space="0" w:color="000000"/>
            </w:tcBorders>
            <w:shd w:color="auto" w:fill="auto" w:val="clear"/>
          </w:tcPr>
          <w:p>
            <w:pPr>
              <w:pStyle w:val="Normal"/>
              <w:widowControl w:val="false"/>
              <w:rPr>
                <w:b/>
                <w:b/>
              </w:rPr>
            </w:pPr>
            <w:r>
              <w:rPr>
                <w:b/>
              </w:rPr>
              <w:t>Lingua e letteratura italiana</w:t>
            </w:r>
          </w:p>
        </w:tc>
        <w:tc>
          <w:tcPr>
            <w:tcW w:w="1818" w:type="dxa"/>
            <w:tcBorders>
              <w:top w:val="single" w:sz="4" w:space="0" w:color="000000"/>
              <w:left w:val="single" w:sz="4" w:space="0" w:color="000000"/>
              <w:bottom w:val="single" w:sz="4" w:space="0" w:color="000000"/>
            </w:tcBorders>
          </w:tcPr>
          <w:p>
            <w:pPr>
              <w:pStyle w:val="Normal"/>
              <w:widowControl w:val="false"/>
              <w:snapToGrid w:val="false"/>
              <w:jc w:val="center"/>
              <w:rPr/>
            </w:pPr>
            <w:r>
              <w:rPr>
                <w:szCs w:val="24"/>
              </w:rPr>
              <w:t>0</w:t>
            </w:r>
          </w:p>
        </w:tc>
        <w:tc>
          <w:tcPr>
            <w:tcW w:w="1817" w:type="dxa"/>
            <w:tcBorders>
              <w:top w:val="single" w:sz="4" w:space="0" w:color="000000"/>
              <w:left w:val="single" w:sz="4" w:space="0" w:color="000000"/>
              <w:bottom w:val="single" w:sz="4" w:space="0" w:color="000000"/>
            </w:tcBorders>
          </w:tcPr>
          <w:p>
            <w:pPr>
              <w:pStyle w:val="Normal"/>
              <w:widowControl w:val="false"/>
              <w:snapToGrid w:val="false"/>
              <w:jc w:val="center"/>
              <w:rPr/>
            </w:pPr>
            <w:r>
              <w:rPr/>
              <w:t>11</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pPr>
            <w:r>
              <w:rPr/>
              <w:t>8</w:t>
            </w:r>
          </w:p>
        </w:tc>
      </w:tr>
      <w:tr>
        <w:trPr/>
        <w:tc>
          <w:tcPr>
            <w:tcW w:w="3916" w:type="dxa"/>
            <w:tcBorders>
              <w:top w:val="single" w:sz="4" w:space="0" w:color="000000"/>
              <w:left w:val="single" w:sz="4" w:space="0" w:color="000000"/>
              <w:bottom w:val="single" w:sz="4" w:space="0" w:color="000000"/>
            </w:tcBorders>
            <w:shd w:color="auto" w:fill="auto" w:val="clear"/>
          </w:tcPr>
          <w:p>
            <w:pPr>
              <w:pStyle w:val="Normal"/>
              <w:widowControl w:val="false"/>
              <w:rPr>
                <w:b/>
                <w:b/>
              </w:rPr>
            </w:pPr>
            <w:r>
              <w:rPr>
                <w:b/>
              </w:rPr>
              <w:t>Storia</w:t>
            </w:r>
          </w:p>
        </w:tc>
        <w:tc>
          <w:tcPr>
            <w:tcW w:w="1818" w:type="dxa"/>
            <w:tcBorders>
              <w:top w:val="single" w:sz="4" w:space="0" w:color="000000"/>
              <w:left w:val="single" w:sz="4" w:space="0" w:color="000000"/>
              <w:bottom w:val="single" w:sz="4" w:space="0" w:color="000000"/>
            </w:tcBorders>
          </w:tcPr>
          <w:p>
            <w:pPr>
              <w:pStyle w:val="Normal"/>
              <w:widowControl w:val="false"/>
              <w:snapToGrid w:val="false"/>
              <w:jc w:val="center"/>
              <w:rPr>
                <w:szCs w:val="24"/>
              </w:rPr>
            </w:pPr>
            <w:r>
              <w:rPr>
                <w:szCs w:val="24"/>
              </w:rPr>
              <w:t>7</w:t>
            </w:r>
          </w:p>
        </w:tc>
        <w:tc>
          <w:tcPr>
            <w:tcW w:w="1817" w:type="dxa"/>
            <w:tcBorders>
              <w:top w:val="single" w:sz="4" w:space="0" w:color="000000"/>
              <w:left w:val="single" w:sz="4" w:space="0" w:color="000000"/>
              <w:bottom w:val="single" w:sz="4" w:space="0" w:color="000000"/>
            </w:tcBorders>
          </w:tcPr>
          <w:p>
            <w:pPr>
              <w:pStyle w:val="Normal"/>
              <w:widowControl w:val="false"/>
              <w:snapToGrid w:val="false"/>
              <w:jc w:val="center"/>
              <w:rPr/>
            </w:pPr>
            <w:r>
              <w:rPr/>
              <w:t>11</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szCs w:val="24"/>
              </w:rPr>
            </w:pPr>
            <w:r>
              <w:rPr>
                <w:szCs w:val="24"/>
              </w:rPr>
              <w:t>1</w:t>
            </w:r>
          </w:p>
        </w:tc>
      </w:tr>
      <w:tr>
        <w:trPr/>
        <w:tc>
          <w:tcPr>
            <w:tcW w:w="3916" w:type="dxa"/>
            <w:tcBorders>
              <w:top w:val="single" w:sz="4" w:space="0" w:color="000000"/>
              <w:left w:val="single" w:sz="4" w:space="0" w:color="000000"/>
              <w:bottom w:val="single" w:sz="4" w:space="0" w:color="000000"/>
            </w:tcBorders>
            <w:shd w:color="auto" w:fill="auto" w:val="clear"/>
          </w:tcPr>
          <w:p>
            <w:pPr>
              <w:pStyle w:val="Normal"/>
              <w:widowControl w:val="false"/>
              <w:rPr>
                <w:b/>
                <w:b/>
              </w:rPr>
            </w:pPr>
            <w:r>
              <w:rPr>
                <w:b/>
              </w:rPr>
              <w:t>Lingua Inglese</w:t>
            </w:r>
          </w:p>
        </w:tc>
        <w:tc>
          <w:tcPr>
            <w:tcW w:w="1818" w:type="dxa"/>
            <w:tcBorders>
              <w:top w:val="single" w:sz="4" w:space="0" w:color="000000"/>
              <w:left w:val="single" w:sz="4" w:space="0" w:color="000000"/>
              <w:bottom w:val="single" w:sz="4" w:space="0" w:color="000000"/>
            </w:tcBorders>
          </w:tcPr>
          <w:p>
            <w:pPr>
              <w:pStyle w:val="Normal"/>
              <w:widowControl w:val="false"/>
              <w:snapToGrid w:val="false"/>
              <w:jc w:val="center"/>
              <w:rPr/>
            </w:pPr>
            <w:r>
              <w:rPr/>
              <w:t>7</w:t>
            </w:r>
          </w:p>
        </w:tc>
        <w:tc>
          <w:tcPr>
            <w:tcW w:w="1817" w:type="dxa"/>
            <w:tcBorders>
              <w:top w:val="single" w:sz="4" w:space="0" w:color="000000"/>
              <w:left w:val="single" w:sz="4" w:space="0" w:color="000000"/>
              <w:bottom w:val="single" w:sz="4" w:space="0" w:color="000000"/>
            </w:tcBorders>
          </w:tcPr>
          <w:p>
            <w:pPr>
              <w:pStyle w:val="Normal"/>
              <w:widowControl w:val="false"/>
              <w:snapToGrid w:val="false"/>
              <w:jc w:val="center"/>
              <w:rPr/>
            </w:pPr>
            <w:r>
              <w:rPr/>
              <w:t>7</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pPr>
            <w:r>
              <w:rPr/>
              <w:t>5</w:t>
            </w:r>
          </w:p>
        </w:tc>
      </w:tr>
      <w:tr>
        <w:trPr/>
        <w:tc>
          <w:tcPr>
            <w:tcW w:w="3916" w:type="dxa"/>
            <w:tcBorders>
              <w:top w:val="single" w:sz="4" w:space="0" w:color="000000"/>
              <w:left w:val="single" w:sz="4" w:space="0" w:color="000000"/>
              <w:bottom w:val="single" w:sz="4" w:space="0" w:color="000000"/>
            </w:tcBorders>
            <w:shd w:color="auto" w:fill="auto" w:val="clear"/>
          </w:tcPr>
          <w:p>
            <w:pPr>
              <w:pStyle w:val="Normal"/>
              <w:widowControl w:val="false"/>
              <w:jc w:val="left"/>
              <w:rPr>
                <w:b/>
                <w:b/>
              </w:rPr>
            </w:pPr>
            <w:r>
              <w:rPr>
                <w:b/>
              </w:rPr>
              <w:t>Matematica</w:t>
            </w:r>
          </w:p>
        </w:tc>
        <w:tc>
          <w:tcPr>
            <w:tcW w:w="1818" w:type="dxa"/>
            <w:tcBorders>
              <w:top w:val="single" w:sz="4" w:space="0" w:color="000000"/>
              <w:left w:val="single" w:sz="4" w:space="0" w:color="000000"/>
              <w:bottom w:val="single" w:sz="4" w:space="0" w:color="000000"/>
            </w:tcBorders>
          </w:tcPr>
          <w:p>
            <w:pPr>
              <w:pStyle w:val="Normal"/>
              <w:widowControl w:val="false"/>
              <w:snapToGrid w:val="false"/>
              <w:jc w:val="center"/>
              <w:rPr/>
            </w:pPr>
            <w:r>
              <w:rPr/>
              <w:t>3</w:t>
            </w:r>
          </w:p>
        </w:tc>
        <w:tc>
          <w:tcPr>
            <w:tcW w:w="1817" w:type="dxa"/>
            <w:tcBorders>
              <w:top w:val="single" w:sz="4" w:space="0" w:color="000000"/>
              <w:left w:val="single" w:sz="4" w:space="0" w:color="000000"/>
              <w:bottom w:val="single" w:sz="4" w:space="0" w:color="000000"/>
            </w:tcBorders>
          </w:tcPr>
          <w:p>
            <w:pPr>
              <w:pStyle w:val="Normal"/>
              <w:widowControl w:val="false"/>
              <w:snapToGrid w:val="false"/>
              <w:jc w:val="center"/>
              <w:rPr/>
            </w:pPr>
            <w:r>
              <w:rPr/>
              <w:t>10</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jc w:val="center"/>
              <w:rPr/>
            </w:pPr>
            <w:r>
              <w:rPr/>
              <w:t>6</w:t>
            </w:r>
          </w:p>
        </w:tc>
      </w:tr>
      <w:tr>
        <w:trPr/>
        <w:tc>
          <w:tcPr>
            <w:tcW w:w="3916" w:type="dxa"/>
            <w:tcBorders>
              <w:top w:val="single" w:sz="4" w:space="0" w:color="000000"/>
              <w:left w:val="single" w:sz="4" w:space="0" w:color="000000"/>
              <w:bottom w:val="single" w:sz="4" w:space="0" w:color="000000"/>
            </w:tcBorders>
            <w:shd w:color="auto" w:fill="auto" w:val="clear"/>
          </w:tcPr>
          <w:p>
            <w:pPr>
              <w:pStyle w:val="Normal"/>
              <w:widowControl w:val="false"/>
              <w:rPr>
                <w:rFonts w:eastAsia="Times New Roman"/>
                <w:b/>
                <w:b/>
                <w:bCs/>
                <w:szCs w:val="24"/>
              </w:rPr>
            </w:pPr>
            <w:r>
              <w:rPr>
                <w:rFonts w:eastAsia="Times New Roman"/>
                <w:b/>
                <w:bCs/>
                <w:szCs w:val="24"/>
              </w:rPr>
              <w:t>Progettazione, costruzioni e impianti</w:t>
            </w:r>
          </w:p>
        </w:tc>
        <w:tc>
          <w:tcPr>
            <w:tcW w:w="181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s="Calibri" w:cstheme="minorHAnsi"/>
                <w:color w:val="000000"/>
              </w:rPr>
            </w:pPr>
            <w:r>
              <w:rPr>
                <w:rFonts w:eastAsia="Calibri" w:cs="Calibri" w:cstheme="minorHAnsi"/>
                <w:color w:val="000000"/>
              </w:rPr>
              <w:t>11</w:t>
            </w:r>
          </w:p>
        </w:tc>
        <w:tc>
          <w:tcPr>
            <w:tcW w:w="1817"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eastAsia="Calibri" w:cs="Calibri" w:cstheme="minorHAnsi"/>
                <w:color w:val="000000"/>
              </w:rPr>
            </w:pPr>
            <w:r>
              <w:rPr>
                <w:rFonts w:eastAsia="Calibri" w:cs="Calibri" w:cstheme="minorHAnsi"/>
                <w:color w:val="000000"/>
              </w:rPr>
              <w:t>6</w:t>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cs="Calibri"/>
              </w:rPr>
            </w:pPr>
            <w:r>
              <w:rPr>
                <w:rFonts w:cs="Calibri"/>
              </w:rPr>
              <w:t>2</w:t>
            </w:r>
          </w:p>
        </w:tc>
      </w:tr>
      <w:tr>
        <w:trPr/>
        <w:tc>
          <w:tcPr>
            <w:tcW w:w="3916" w:type="dxa"/>
            <w:tcBorders>
              <w:top w:val="single" w:sz="4" w:space="0" w:color="000000"/>
              <w:left w:val="single" w:sz="4" w:space="0" w:color="000000"/>
              <w:bottom w:val="single" w:sz="4" w:space="0" w:color="000000"/>
            </w:tcBorders>
            <w:shd w:color="auto" w:fill="auto" w:val="clear"/>
          </w:tcPr>
          <w:p>
            <w:pPr>
              <w:pStyle w:val="Normal"/>
              <w:widowControl w:val="false"/>
              <w:rPr>
                <w:b/>
                <w:b/>
              </w:rPr>
            </w:pPr>
            <w:r>
              <w:rPr>
                <w:b/>
              </w:rPr>
              <w:t>Topografia</w:t>
            </w:r>
          </w:p>
        </w:tc>
        <w:tc>
          <w:tcPr>
            <w:tcW w:w="181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cs="Calibri" w:cstheme="minorHAnsi"/>
              </w:rPr>
            </w:pPr>
            <w:r>
              <w:rPr>
                <w:rFonts w:cs="Calibri" w:cstheme="minorHAnsi"/>
              </w:rPr>
              <w:t>18</w:t>
            </w:r>
          </w:p>
        </w:tc>
        <w:tc>
          <w:tcPr>
            <w:tcW w:w="1817"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cs="Calibri" w:cstheme="minorHAnsi"/>
              </w:rPr>
            </w:pPr>
            <w:r>
              <w:rPr>
                <w:rFonts w:cs="Calibri" w:cstheme="minorHAnsi"/>
              </w:rPr>
              <w:t>1</w:t>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cs="Calibri" w:cstheme="minorHAnsi"/>
              </w:rPr>
            </w:pPr>
            <w:r>
              <w:rPr>
                <w:rFonts w:cs="Calibri" w:cstheme="minorHAnsi"/>
              </w:rPr>
              <w:t>0</w:t>
            </w:r>
          </w:p>
        </w:tc>
      </w:tr>
      <w:tr>
        <w:trPr/>
        <w:tc>
          <w:tcPr>
            <w:tcW w:w="3916" w:type="dxa"/>
            <w:tcBorders>
              <w:top w:val="single" w:sz="4" w:space="0" w:color="000000"/>
              <w:left w:val="single" w:sz="4" w:space="0" w:color="000000"/>
              <w:bottom w:val="single" w:sz="4" w:space="0" w:color="000000"/>
            </w:tcBorders>
            <w:shd w:color="auto" w:fill="auto" w:val="clear"/>
          </w:tcPr>
          <w:p>
            <w:pPr>
              <w:pStyle w:val="Normal"/>
              <w:widowControl w:val="false"/>
              <w:rPr>
                <w:rFonts w:eastAsia="Times New Roman"/>
                <w:b/>
                <w:b/>
                <w:bCs/>
                <w:szCs w:val="24"/>
              </w:rPr>
            </w:pPr>
            <w:r>
              <w:rPr>
                <w:rFonts w:eastAsia="Times New Roman"/>
                <w:b/>
                <w:bCs/>
                <w:szCs w:val="24"/>
              </w:rPr>
              <w:t>Geopedologia, economia ed estimo*</w:t>
            </w:r>
          </w:p>
        </w:tc>
        <w:tc>
          <w:tcPr>
            <w:tcW w:w="181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cs="Calibri" w:cstheme="minorHAnsi"/>
              </w:rPr>
            </w:pPr>
            <w:r>
              <w:rPr>
                <w:rFonts w:cs="Calibri" w:cstheme="minorHAnsi"/>
              </w:rPr>
              <w:t>5</w:t>
            </w:r>
          </w:p>
        </w:tc>
        <w:tc>
          <w:tcPr>
            <w:tcW w:w="1817"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cs="Calibri" w:cstheme="minorHAnsi"/>
              </w:rPr>
            </w:pPr>
            <w:r>
              <w:rPr>
                <w:rFonts w:cs="Calibri" w:cstheme="minorHAnsi"/>
              </w:rPr>
              <w:t>8</w:t>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cs="Calibri" w:cstheme="minorHAnsi"/>
              </w:rPr>
            </w:pPr>
            <w:r>
              <w:rPr>
                <w:rFonts w:cs="Calibri" w:cstheme="minorHAnsi"/>
              </w:rPr>
              <w:t>6</w:t>
            </w:r>
          </w:p>
        </w:tc>
      </w:tr>
      <w:tr>
        <w:trPr/>
        <w:tc>
          <w:tcPr>
            <w:tcW w:w="3916" w:type="dxa"/>
            <w:tcBorders>
              <w:top w:val="single" w:sz="4" w:space="0" w:color="000000"/>
              <w:left w:val="single" w:sz="4" w:space="0" w:color="000000"/>
              <w:bottom w:val="single" w:sz="4" w:space="0" w:color="000000"/>
            </w:tcBorders>
            <w:shd w:color="auto" w:fill="auto" w:val="clear"/>
          </w:tcPr>
          <w:p>
            <w:pPr>
              <w:pStyle w:val="Normal"/>
              <w:widowControl w:val="false"/>
              <w:rPr>
                <w:rFonts w:eastAsia="Times New Roman"/>
                <w:b/>
                <w:b/>
                <w:bCs/>
                <w:szCs w:val="24"/>
              </w:rPr>
            </w:pPr>
            <w:r>
              <w:rPr>
                <w:rFonts w:eastAsia="Times New Roman"/>
                <w:b/>
                <w:bCs/>
                <w:szCs w:val="24"/>
              </w:rPr>
              <w:t>Gestione del cantiere e sicurezza</w:t>
            </w:r>
          </w:p>
        </w:tc>
        <w:tc>
          <w:tcPr>
            <w:tcW w:w="181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cs="Calibri" w:cstheme="minorHAnsi"/>
              </w:rPr>
            </w:pPr>
            <w:r>
              <w:rPr>
                <w:rFonts w:cs="Calibri" w:cstheme="minorHAnsi"/>
              </w:rPr>
              <w:t>6</w:t>
            </w:r>
          </w:p>
        </w:tc>
        <w:tc>
          <w:tcPr>
            <w:tcW w:w="1817"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cs="Calibri" w:cstheme="minorHAnsi"/>
              </w:rPr>
            </w:pPr>
            <w:r>
              <w:rPr>
                <w:rFonts w:cs="Calibri" w:cstheme="minorHAnsi"/>
              </w:rPr>
              <w:t>8</w:t>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cs="Calibri" w:cstheme="minorHAnsi"/>
              </w:rPr>
            </w:pPr>
            <w:r>
              <w:rPr>
                <w:rFonts w:cs="Calibri" w:cstheme="minorHAnsi"/>
              </w:rPr>
              <w:t>5</w:t>
            </w:r>
          </w:p>
        </w:tc>
      </w:tr>
      <w:tr>
        <w:trPr/>
        <w:tc>
          <w:tcPr>
            <w:tcW w:w="3916" w:type="dxa"/>
            <w:tcBorders>
              <w:top w:val="single" w:sz="4" w:space="0" w:color="000000"/>
              <w:left w:val="single" w:sz="4" w:space="0" w:color="000000"/>
              <w:bottom w:val="single" w:sz="4" w:space="0" w:color="000000"/>
            </w:tcBorders>
            <w:shd w:color="auto" w:fill="auto" w:val="clear"/>
          </w:tcPr>
          <w:p>
            <w:pPr>
              <w:pStyle w:val="Normal"/>
              <w:widowControl w:val="false"/>
              <w:rPr>
                <w:rFonts w:eastAsia="Times New Roman"/>
                <w:b/>
                <w:b/>
                <w:bCs/>
                <w:szCs w:val="24"/>
              </w:rPr>
            </w:pPr>
            <w:r>
              <w:rPr>
                <w:rFonts w:eastAsia="Times New Roman"/>
                <w:b/>
                <w:bCs/>
                <w:szCs w:val="24"/>
              </w:rPr>
              <w:t>Scienze Motorie</w:t>
            </w:r>
          </w:p>
        </w:tc>
        <w:tc>
          <w:tcPr>
            <w:tcW w:w="181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cs="Calibri" w:cstheme="minorHAnsi"/>
              </w:rPr>
            </w:pPr>
            <w:r>
              <w:rPr>
                <w:rFonts w:cs="Calibri" w:cstheme="minorHAnsi"/>
              </w:rPr>
              <w:t>13</w:t>
            </w:r>
          </w:p>
        </w:tc>
        <w:tc>
          <w:tcPr>
            <w:tcW w:w="1817"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cs="Calibri" w:cstheme="minorHAnsi"/>
              </w:rPr>
            </w:pPr>
            <w:r>
              <w:rPr>
                <w:rFonts w:cs="Calibri" w:cstheme="minorHAnsi"/>
              </w:rPr>
              <w:t>6</w:t>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cs="Calibri" w:cstheme="minorHAnsi"/>
              </w:rPr>
            </w:pPr>
            <w:r>
              <w:rPr>
                <w:rFonts w:cs="Calibri" w:cstheme="minorHAnsi"/>
              </w:rPr>
              <w:t>0</w:t>
            </w:r>
          </w:p>
        </w:tc>
      </w:tr>
      <w:tr>
        <w:trPr/>
        <w:tc>
          <w:tcPr>
            <w:tcW w:w="3916" w:type="dxa"/>
            <w:tcBorders>
              <w:top w:val="single" w:sz="4" w:space="0" w:color="000000"/>
              <w:left w:val="single" w:sz="4" w:space="0" w:color="000000"/>
              <w:bottom w:val="single" w:sz="4" w:space="0" w:color="000000"/>
            </w:tcBorders>
            <w:shd w:color="auto" w:fill="auto" w:val="clear"/>
          </w:tcPr>
          <w:p>
            <w:pPr>
              <w:pStyle w:val="Normal"/>
              <w:widowControl w:val="false"/>
              <w:rPr>
                <w:b/>
                <w:b/>
              </w:rPr>
            </w:pPr>
            <w:r>
              <w:rPr>
                <w:b/>
              </w:rPr>
              <w:t>IRC</w:t>
            </w:r>
            <w:r>
              <w:rPr>
                <w:rFonts w:eastAsia="Times New Roman" w:cs="Calibri" w:cstheme="minorHAnsi"/>
                <w:b/>
                <w:bCs/>
                <w:szCs w:val="24"/>
              </w:rPr>
              <w:t>*</w:t>
            </w:r>
          </w:p>
        </w:tc>
        <w:tc>
          <w:tcPr>
            <w:tcW w:w="1818"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cs="Calibri" w:cstheme="minorHAnsi"/>
              </w:rPr>
            </w:pPr>
            <w:r>
              <w:rPr>
                <w:rFonts w:cs="Calibri" w:cstheme="minorHAnsi"/>
              </w:rPr>
              <w:t>12</w:t>
            </w:r>
          </w:p>
        </w:tc>
        <w:tc>
          <w:tcPr>
            <w:tcW w:w="1817" w:type="dxa"/>
            <w:tcBorders>
              <w:top w:val="single" w:sz="4" w:space="0" w:color="000000"/>
              <w:left w:val="single" w:sz="4" w:space="0" w:color="000000"/>
              <w:bottom w:val="single" w:sz="4" w:space="0" w:color="000000"/>
            </w:tcBorders>
            <w:shd w:color="auto" w:fill="auto" w:val="clear"/>
          </w:tcPr>
          <w:p>
            <w:pPr>
              <w:pStyle w:val="Normal"/>
              <w:widowControl w:val="false"/>
              <w:snapToGrid w:val="false"/>
              <w:jc w:val="center"/>
              <w:rPr>
                <w:rFonts w:cs="Calibri" w:cstheme="minorHAnsi"/>
              </w:rPr>
            </w:pPr>
            <w:r>
              <w:rPr>
                <w:rFonts w:cs="Calibri" w:cstheme="minorHAnsi"/>
              </w:rPr>
              <w:t>0</w:t>
            </w:r>
          </w:p>
        </w:tc>
        <w:tc>
          <w:tcPr>
            <w:tcW w:w="184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jc w:val="center"/>
              <w:rPr>
                <w:rFonts w:cs="Calibri" w:cstheme="minorHAnsi"/>
              </w:rPr>
            </w:pPr>
            <w:r>
              <w:rPr>
                <w:rFonts w:cs="Calibri" w:cstheme="minorHAnsi"/>
              </w:rPr>
              <w:t>0</w:t>
            </w:r>
          </w:p>
        </w:tc>
      </w:tr>
    </w:tbl>
    <w:p>
      <w:pPr>
        <w:pStyle w:val="Normal"/>
        <w:jc w:val="left"/>
        <w:rPr/>
      </w:pPr>
      <w:r>
        <w:rPr>
          <w:rFonts w:cs="Calibri"/>
          <w:szCs w:val="24"/>
        </w:rPr>
        <w:t>*12 studenti si avvalgono dell’insegnamento</w:t>
      </w:r>
    </w:p>
    <w:p>
      <w:pPr>
        <w:pStyle w:val="Normal"/>
        <w:rPr>
          <w:rFonts w:cs="Calibri" w:cstheme="minorHAnsi"/>
          <w:b/>
          <w:b/>
          <w:sz w:val="28"/>
        </w:rPr>
      </w:pPr>
      <w:r>
        <w:rPr>
          <w:rFonts w:cs="Calibri" w:cstheme="minorHAnsi"/>
          <w:b/>
          <w:sz w:val="28"/>
        </w:rPr>
      </w:r>
    </w:p>
    <w:p>
      <w:pPr>
        <w:pStyle w:val="Normal"/>
        <w:ind w:left="567" w:hanging="0"/>
        <w:rPr>
          <w:rFonts w:cs="Calibri" w:cstheme="minorHAnsi"/>
          <w:b/>
          <w:b/>
          <w:sz w:val="28"/>
        </w:rPr>
      </w:pPr>
      <w:r>
        <w:rPr>
          <w:rFonts w:cs="Calibri" w:cstheme="minorHAnsi"/>
          <w:b/>
          <w:sz w:val="28"/>
        </w:rPr>
      </w:r>
    </w:p>
    <w:p>
      <w:pPr>
        <w:pStyle w:val="Normal"/>
        <w:numPr>
          <w:ilvl w:val="0"/>
          <w:numId w:val="18"/>
        </w:numPr>
        <w:tabs>
          <w:tab w:val="clear" w:pos="708"/>
          <w:tab w:val="left" w:pos="567" w:leader="none"/>
        </w:tabs>
        <w:rPr>
          <w:rFonts w:cs="Calibri" w:cstheme="minorHAnsi"/>
          <w:b/>
          <w:b/>
          <w:smallCaps/>
          <w:sz w:val="32"/>
          <w:szCs w:val="24"/>
        </w:rPr>
      </w:pPr>
      <w:r>
        <w:rPr>
          <w:rFonts w:cs="Calibri" w:cstheme="minorHAnsi"/>
          <w:b/>
          <w:smallCaps/>
          <w:sz w:val="32"/>
          <w:szCs w:val="24"/>
        </w:rPr>
        <w:t xml:space="preserve">Percorso formativo curriculare per l’acquisizione graduale dei risultati di apprendimento </w:t>
      </w:r>
    </w:p>
    <w:p>
      <w:pPr>
        <w:pStyle w:val="Normal"/>
        <w:tabs>
          <w:tab w:val="clear" w:pos="708"/>
          <w:tab w:val="left" w:pos="567" w:leader="none"/>
        </w:tabs>
        <w:rPr>
          <w:rFonts w:cs="Calibri" w:cstheme="minorHAnsi"/>
          <w:b/>
          <w:b/>
          <w:smallCaps/>
          <w:sz w:val="32"/>
          <w:szCs w:val="24"/>
        </w:rPr>
      </w:pPr>
      <w:r>
        <w:rPr>
          <w:rFonts w:cs="Calibri" w:cstheme="minorHAnsi"/>
          <w:b/>
          <w:smallCaps/>
          <w:sz w:val="32"/>
          <w:szCs w:val="24"/>
        </w:rPr>
      </w:r>
    </w:p>
    <w:p>
      <w:pPr>
        <w:pStyle w:val="Normal"/>
        <w:numPr>
          <w:ilvl w:val="1"/>
          <w:numId w:val="19"/>
        </w:numPr>
        <w:tabs>
          <w:tab w:val="clear" w:pos="708"/>
          <w:tab w:val="left" w:pos="851" w:leader="none"/>
        </w:tabs>
        <w:rPr>
          <w:rFonts w:cs="Calibri" w:cstheme="minorHAnsi"/>
          <w:b/>
          <w:b/>
          <w:kern w:val="2"/>
          <w:sz w:val="28"/>
          <w:szCs w:val="28"/>
        </w:rPr>
      </w:pPr>
      <w:r>
        <w:rPr>
          <w:rFonts w:cs="Calibri" w:cstheme="minorHAnsi"/>
          <w:b/>
          <w:kern w:val="2"/>
          <w:sz w:val="28"/>
          <w:szCs w:val="28"/>
        </w:rPr>
        <w:t>Obiettivi educativi e culturali generali in relazione al PTOF</w:t>
      </w:r>
    </w:p>
    <w:p>
      <w:pPr>
        <w:pStyle w:val="Normal"/>
        <w:tabs>
          <w:tab w:val="clear" w:pos="708"/>
          <w:tab w:val="left" w:pos="567" w:leader="none"/>
        </w:tabs>
        <w:rPr>
          <w:rFonts w:cs="Calibri" w:cstheme="minorHAnsi"/>
        </w:rPr>
      </w:pPr>
      <w:r>
        <w:rPr>
          <w:rFonts w:cs="Calibri" w:cstheme="minorHAnsi"/>
        </w:rPr>
      </w:r>
    </w:p>
    <w:p>
      <w:pPr>
        <w:pStyle w:val="Normal"/>
        <w:rPr>
          <w:rFonts w:cs="Calibri" w:cstheme="minorHAnsi"/>
          <w:szCs w:val="24"/>
        </w:rPr>
      </w:pPr>
      <w:r>
        <w:rPr>
          <w:rFonts w:cs="Calibri" w:cstheme="minorHAnsi"/>
          <w:szCs w:val="24"/>
        </w:rPr>
        <w:t>Il percorso formativo attuato dal Consiglio di Classe nell’arco dell’intero anno scolastico ha perseguito gli obiettivi educativi e culturali propri dell’Istituto:</w:t>
      </w:r>
    </w:p>
    <w:p>
      <w:pPr>
        <w:pStyle w:val="Normal"/>
        <w:rPr>
          <w:rFonts w:cs="Calibri" w:cstheme="minorHAnsi"/>
          <w:szCs w:val="24"/>
        </w:rPr>
      </w:pPr>
      <w:r>
        <w:rPr>
          <w:rFonts w:cs="Calibri" w:cstheme="minorHAnsi"/>
          <w:szCs w:val="24"/>
        </w:rPr>
      </w:r>
    </w:p>
    <w:p>
      <w:pPr>
        <w:pStyle w:val="Normal"/>
        <w:numPr>
          <w:ilvl w:val="0"/>
          <w:numId w:val="7"/>
        </w:numPr>
        <w:rPr>
          <w:rFonts w:cs="Calibri" w:cstheme="minorHAnsi"/>
          <w:szCs w:val="24"/>
        </w:rPr>
      </w:pPr>
      <w:r>
        <w:rPr>
          <w:rFonts w:cs="Calibri" w:cstheme="minorHAnsi"/>
          <w:szCs w:val="24"/>
        </w:rPr>
        <w:t>acquisire competenze professionali spendibili in vari contesti, nonché abilità dirette a risolvere problemi e a sapersi gestire autonomamente in ambiti caratterizzati da innovazioni continue</w:t>
      </w:r>
    </w:p>
    <w:p>
      <w:pPr>
        <w:pStyle w:val="Normal"/>
        <w:numPr>
          <w:ilvl w:val="0"/>
          <w:numId w:val="7"/>
        </w:numPr>
        <w:rPr>
          <w:rFonts w:cs="Calibri" w:cstheme="minorHAnsi"/>
          <w:szCs w:val="24"/>
        </w:rPr>
      </w:pPr>
      <w:r>
        <w:rPr>
          <w:rFonts w:cs="Calibri" w:cstheme="minorHAnsi"/>
          <w:szCs w:val="24"/>
        </w:rPr>
        <w:t>contribuire allo sviluppo e alla maturazione personale, al fine di formare cittadini responsabili della comunità in cui sono inseriti</w:t>
      </w:r>
    </w:p>
    <w:p>
      <w:pPr>
        <w:pStyle w:val="Normal"/>
        <w:numPr>
          <w:ilvl w:val="0"/>
          <w:numId w:val="7"/>
        </w:numPr>
        <w:rPr>
          <w:rFonts w:cs="Calibri" w:cstheme="minorHAnsi"/>
          <w:szCs w:val="24"/>
        </w:rPr>
      </w:pPr>
      <w:r>
        <w:rPr>
          <w:rFonts w:cs="Calibri" w:cstheme="minorHAnsi"/>
          <w:szCs w:val="24"/>
        </w:rPr>
        <w:t>acquisire competenze professionali di ruolo, nell’ambito di un contesto organizzativo e produttivo reale, agevolare le scelte lavorative del giovane permettendogli di conoscere "dal vivo" il sistema delle varie professioni, favorendo quindi un primo approccio al lavoro attraverso le esperienze di stage e percorsi di alternanza scuola lavoro, visite aziendali e incontri con professionisti.  Lo studente impegnandosi in prima persona in un contesto lavorativo, anche se in forma protetta, e relazionandosi con nuove figure e ruoli completa la propria formazione e acquisisce le competenze necessarie per diventare il professionista del futuro</w:t>
      </w:r>
    </w:p>
    <w:p>
      <w:pPr>
        <w:pStyle w:val="Normal"/>
        <w:numPr>
          <w:ilvl w:val="0"/>
          <w:numId w:val="7"/>
        </w:numPr>
        <w:rPr>
          <w:rFonts w:cs="Calibri" w:cstheme="minorHAnsi"/>
          <w:szCs w:val="24"/>
        </w:rPr>
      </w:pPr>
      <w:r>
        <w:rPr>
          <w:rFonts w:cs="Calibri" w:cstheme="minorHAnsi"/>
          <w:szCs w:val="24"/>
        </w:rPr>
        <w:t>promuovere l’integrazione e la valorizzazione di diversi saperi: quello teorico di competenza del sistema scolastico e quello legato al “fare” di prerogativa del mondo professionale;</w:t>
      </w:r>
    </w:p>
    <w:p>
      <w:pPr>
        <w:pStyle w:val="Normal"/>
        <w:numPr>
          <w:ilvl w:val="0"/>
          <w:numId w:val="7"/>
        </w:numPr>
        <w:rPr>
          <w:rFonts w:cs="Calibri" w:cstheme="minorHAnsi"/>
          <w:szCs w:val="24"/>
        </w:rPr>
      </w:pPr>
      <w:r>
        <w:rPr>
          <w:rFonts w:cs="Calibri" w:cstheme="minorHAnsi"/>
          <w:szCs w:val="24"/>
        </w:rPr>
        <w:t>migliorare le prospettive occupazionali;</w:t>
      </w:r>
    </w:p>
    <w:p>
      <w:pPr>
        <w:pStyle w:val="Normal"/>
        <w:numPr>
          <w:ilvl w:val="0"/>
          <w:numId w:val="7"/>
        </w:numPr>
        <w:rPr>
          <w:rFonts w:cs="Calibri" w:cstheme="minorHAnsi"/>
        </w:rPr>
      </w:pPr>
      <w:r>
        <w:rPr>
          <w:rFonts w:cs="Calibri" w:cstheme="minorHAnsi"/>
          <w:szCs w:val="24"/>
        </w:rPr>
        <w:t>perfezionare la padronanza di una lingua o più lingue attraverso una didattica innovativa ed esperienze linguistiche diversificate;</w:t>
      </w:r>
    </w:p>
    <w:p>
      <w:pPr>
        <w:pStyle w:val="Normal"/>
        <w:numPr>
          <w:ilvl w:val="0"/>
          <w:numId w:val="7"/>
        </w:numPr>
        <w:rPr>
          <w:rFonts w:cs="Calibri" w:cstheme="minorHAnsi"/>
        </w:rPr>
      </w:pPr>
      <w:r>
        <w:rPr>
          <w:rFonts w:cs="Calibri" w:cstheme="minorHAnsi"/>
          <w:szCs w:val="24"/>
        </w:rPr>
        <w:t>maturare la capacità di rispettare e dialogare con altre culture;</w:t>
      </w:r>
    </w:p>
    <w:p>
      <w:pPr>
        <w:pStyle w:val="Normal"/>
        <w:tabs>
          <w:tab w:val="clear" w:pos="708"/>
          <w:tab w:val="left" w:pos="567" w:leader="none"/>
        </w:tabs>
        <w:rPr>
          <w:rFonts w:cs="Calibri" w:cstheme="minorHAnsi"/>
        </w:rPr>
      </w:pPr>
      <w:r>
        <w:rPr>
          <w:rFonts w:cs="Calibri" w:cstheme="minorHAnsi"/>
        </w:rPr>
      </w:r>
    </w:p>
    <w:p>
      <w:pPr>
        <w:pStyle w:val="Normal"/>
        <w:tabs>
          <w:tab w:val="clear" w:pos="708"/>
          <w:tab w:val="left" w:pos="567" w:leader="none"/>
        </w:tabs>
        <w:rPr>
          <w:rFonts w:cs="Calibri" w:cstheme="minorHAnsi"/>
        </w:rPr>
      </w:pPr>
      <w:r>
        <w:rPr>
          <w:rFonts w:cs="Calibri" w:cstheme="minorHAnsi"/>
        </w:rPr>
      </w:r>
    </w:p>
    <w:p>
      <w:pPr>
        <w:pStyle w:val="Normal"/>
        <w:tabs>
          <w:tab w:val="clear" w:pos="708"/>
          <w:tab w:val="left" w:pos="567" w:leader="none"/>
        </w:tabs>
        <w:rPr>
          <w:rFonts w:cs="Calibri" w:cstheme="minorHAnsi"/>
        </w:rPr>
      </w:pPr>
      <w:r>
        <w:rPr>
          <w:rFonts w:cs="Calibri" w:cstheme="minorHAnsi"/>
        </w:rPr>
      </w:r>
    </w:p>
    <w:p>
      <w:pPr>
        <w:pStyle w:val="Normal"/>
        <w:tabs>
          <w:tab w:val="clear" w:pos="708"/>
          <w:tab w:val="left" w:pos="567" w:leader="none"/>
        </w:tabs>
        <w:rPr>
          <w:rFonts w:cs="Calibri" w:cstheme="minorHAnsi"/>
        </w:rPr>
      </w:pPr>
      <w:r>
        <w:rPr>
          <w:rFonts w:cs="Calibri" w:cstheme="minorHAnsi"/>
        </w:rPr>
      </w:r>
    </w:p>
    <w:p>
      <w:pPr>
        <w:pStyle w:val="Normal"/>
        <w:tabs>
          <w:tab w:val="clear" w:pos="708"/>
          <w:tab w:val="left" w:pos="567" w:leader="none"/>
        </w:tabs>
        <w:rPr>
          <w:rFonts w:cs="Calibri" w:cstheme="minorHAnsi"/>
        </w:rPr>
      </w:pPr>
      <w:r>
        <w:rPr>
          <w:rFonts w:cs="Calibri" w:cstheme="minorHAnsi"/>
        </w:rPr>
      </w:r>
    </w:p>
    <w:p>
      <w:pPr>
        <w:pStyle w:val="Normal"/>
        <w:tabs>
          <w:tab w:val="clear" w:pos="708"/>
          <w:tab w:val="left" w:pos="567" w:leader="none"/>
        </w:tabs>
        <w:rPr>
          <w:rFonts w:cs="Calibri" w:cstheme="minorHAnsi"/>
        </w:rPr>
      </w:pPr>
      <w:r>
        <w:rPr>
          <w:rFonts w:cs="Calibri" w:cstheme="minorHAnsi"/>
        </w:rPr>
      </w:r>
    </w:p>
    <w:p>
      <w:pPr>
        <w:pStyle w:val="Normal"/>
        <w:tabs>
          <w:tab w:val="clear" w:pos="708"/>
          <w:tab w:val="left" w:pos="567" w:leader="none"/>
        </w:tabs>
        <w:rPr>
          <w:rFonts w:cs="Calibri" w:cstheme="minorHAnsi"/>
        </w:rPr>
      </w:pPr>
      <w:r>
        <w:rPr>
          <w:rFonts w:cs="Calibri" w:cstheme="minorHAnsi"/>
        </w:rPr>
      </w:r>
    </w:p>
    <w:p>
      <w:pPr>
        <w:pStyle w:val="Normal"/>
        <w:tabs>
          <w:tab w:val="clear" w:pos="708"/>
          <w:tab w:val="left" w:pos="567" w:leader="none"/>
        </w:tabs>
        <w:rPr>
          <w:rFonts w:cs="Calibri" w:cstheme="minorHAnsi"/>
        </w:rPr>
      </w:pPr>
      <w:r>
        <w:rPr>
          <w:rFonts w:cs="Calibri" w:cstheme="minorHAnsi"/>
        </w:rPr>
      </w:r>
    </w:p>
    <w:p>
      <w:pPr>
        <w:pStyle w:val="Normal"/>
        <w:tabs>
          <w:tab w:val="clear" w:pos="708"/>
          <w:tab w:val="left" w:pos="567" w:leader="none"/>
        </w:tabs>
        <w:rPr>
          <w:rFonts w:cs="Calibri" w:cstheme="minorHAnsi"/>
        </w:rPr>
      </w:pPr>
      <w:r>
        <w:rPr>
          <w:rFonts w:cs="Calibri" w:cstheme="minorHAnsi"/>
        </w:rPr>
      </w:r>
    </w:p>
    <w:p>
      <w:pPr>
        <w:pStyle w:val="Normal"/>
        <w:tabs>
          <w:tab w:val="clear" w:pos="708"/>
          <w:tab w:val="left" w:pos="567" w:leader="none"/>
        </w:tabs>
        <w:rPr>
          <w:rFonts w:cs="Calibri" w:cstheme="minorHAnsi"/>
        </w:rPr>
      </w:pPr>
      <w:r>
        <w:rPr>
          <w:rFonts w:cs="Calibri" w:cstheme="minorHAnsi"/>
        </w:rPr>
      </w:r>
    </w:p>
    <w:p>
      <w:pPr>
        <w:pStyle w:val="Normal"/>
        <w:tabs>
          <w:tab w:val="clear" w:pos="708"/>
          <w:tab w:val="left" w:pos="567" w:leader="none"/>
        </w:tabs>
        <w:rPr>
          <w:rFonts w:cs="Calibri" w:cstheme="minorHAnsi"/>
        </w:rPr>
      </w:pPr>
      <w:r>
        <w:rPr>
          <w:rFonts w:cs="Calibri" w:cstheme="minorHAnsi"/>
        </w:rPr>
      </w:r>
    </w:p>
    <w:p>
      <w:pPr>
        <w:pStyle w:val="ListParagraph"/>
        <w:numPr>
          <w:ilvl w:val="1"/>
          <w:numId w:val="19"/>
        </w:numPr>
        <w:tabs>
          <w:tab w:val="clear" w:pos="708"/>
          <w:tab w:val="left" w:pos="851" w:leader="none"/>
        </w:tabs>
        <w:rPr>
          <w:rFonts w:cs="Calibri" w:cstheme="minorHAnsi"/>
          <w:b/>
          <w:b/>
          <w:kern w:val="2"/>
          <w:sz w:val="28"/>
          <w:szCs w:val="28"/>
        </w:rPr>
      </w:pPr>
      <w:r>
        <w:rPr>
          <w:rFonts w:cs="Calibri" w:cstheme="minorHAnsi"/>
          <w:b/>
          <w:kern w:val="2"/>
          <w:sz w:val="28"/>
          <w:szCs w:val="28"/>
        </w:rPr>
        <w:t>Competenze specifiche dell’Indirizzo COSTRUZIONI, AMBIENTE E TERRITORIO</w:t>
      </w:r>
    </w:p>
    <w:p>
      <w:pPr>
        <w:pStyle w:val="Normal"/>
        <w:tabs>
          <w:tab w:val="clear" w:pos="708"/>
          <w:tab w:val="left" w:pos="567" w:leader="none"/>
        </w:tabs>
        <w:rPr>
          <w:rFonts w:cs="Calibri" w:cstheme="minorHAnsi"/>
        </w:rPr>
      </w:pPr>
      <w:r>
        <w:rPr>
          <w:rFonts w:cs="Calibri" w:cstheme="minorHAnsi"/>
        </w:rPr>
      </w:r>
    </w:p>
    <w:p>
      <w:pPr>
        <w:pStyle w:val="Normal"/>
        <w:tabs>
          <w:tab w:val="clear" w:pos="708"/>
          <w:tab w:val="left" w:pos="567" w:leader="none"/>
        </w:tabs>
        <w:rPr>
          <w:rFonts w:cs="Calibri" w:cstheme="minorHAnsi"/>
        </w:rPr>
      </w:pPr>
      <w:r>
        <w:rPr>
          <w:rFonts w:cs="Calibri" w:cstheme="minorHAnsi"/>
        </w:rPr>
        <w:t>Sono state raggiunte, con grado diverso, le seguenti competenze, sviluppate nell’ambito delle singole discipline (vedi allegati A).</w:t>
      </w:r>
    </w:p>
    <w:p>
      <w:pPr>
        <w:pStyle w:val="Normal"/>
        <w:tabs>
          <w:tab w:val="clear" w:pos="708"/>
          <w:tab w:val="left" w:pos="567" w:leader="none"/>
        </w:tabs>
        <w:rPr>
          <w:rFonts w:cs="Calibri" w:cstheme="minorHAnsi"/>
        </w:rPr>
      </w:pPr>
      <w:r>
        <w:rPr>
          <w:rFonts w:cs="Calibri" w:cstheme="minorHAnsi"/>
        </w:rPr>
      </w:r>
    </w:p>
    <w:p>
      <w:pPr>
        <w:pStyle w:val="Normal"/>
        <w:tabs>
          <w:tab w:val="clear" w:pos="708"/>
          <w:tab w:val="left" w:pos="567" w:leader="none"/>
        </w:tabs>
        <w:rPr>
          <w:rFonts w:cs="Calibri" w:cstheme="minorHAnsi"/>
          <w:color w:val="FF0000"/>
          <w:sz w:val="20"/>
        </w:rPr>
      </w:pPr>
      <w:r>
        <w:rPr>
          <w:rFonts w:cs="Calibri" w:cstheme="minorHAnsi"/>
          <w:color w:val="FF0000"/>
          <w:sz w:val="20"/>
        </w:rPr>
      </w:r>
    </w:p>
    <w:tbl>
      <w:tblPr>
        <w:tblW w:w="9789"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9789"/>
      </w:tblGrid>
      <w:tr>
        <w:trPr>
          <w:trHeight w:val="567" w:hRule="atLeast"/>
        </w:trPr>
        <w:tc>
          <w:tcPr>
            <w:tcW w:w="9789" w:type="dxa"/>
            <w:tcBorders>
              <w:top w:val="single" w:sz="4" w:space="0" w:color="000000"/>
              <w:left w:val="single" w:sz="4" w:space="0" w:color="000000"/>
              <w:bottom w:val="single" w:sz="4" w:space="0" w:color="000000"/>
              <w:right w:val="single" w:sz="4" w:space="0" w:color="000000"/>
            </w:tcBorders>
            <w:shd w:color="auto" w:fill="9FE6FF" w:val="clear"/>
            <w:vAlign w:val="center"/>
          </w:tcPr>
          <w:p>
            <w:pPr>
              <w:pStyle w:val="Normal"/>
              <w:widowControl w:val="false"/>
              <w:jc w:val="center"/>
              <w:rPr>
                <w:rFonts w:cs="Calibri" w:cstheme="minorHAnsi"/>
              </w:rPr>
            </w:pPr>
            <w:r>
              <w:rPr>
                <w:rFonts w:cs="Calibri" w:cstheme="minorHAnsi"/>
                <w:b/>
                <w:smallCaps/>
                <w:kern w:val="2"/>
                <w:sz w:val="32"/>
                <w:szCs w:val="24"/>
              </w:rPr>
              <w:t>Costruzioni, Ambiente e Territorio</w:t>
            </w:r>
          </w:p>
        </w:tc>
      </w:tr>
      <w:tr>
        <w:trPr>
          <w:trHeight w:val="454" w:hRule="atLeast"/>
        </w:trPr>
        <w:tc>
          <w:tcPr>
            <w:tcW w:w="9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cs="Calibri" w:cstheme="minorHAnsi"/>
              </w:rPr>
            </w:pPr>
            <w:r>
              <w:rPr>
                <w:rFonts w:cs="Calibri" w:cstheme="minorHAnsi"/>
                <w:b/>
                <w:szCs w:val="24"/>
              </w:rPr>
              <w:t>Area generale</w:t>
            </w:r>
          </w:p>
        </w:tc>
      </w:tr>
      <w:tr>
        <w:trPr/>
        <w:tc>
          <w:tcPr>
            <w:tcW w:w="9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21"/>
              </w:numPr>
              <w:rPr>
                <w:szCs w:val="24"/>
              </w:rPr>
            </w:pPr>
            <w:r>
              <w:rPr>
                <w:szCs w:val="24"/>
              </w:rPr>
              <w:t>Individuare e utilizzare gli strumenti di comunicazione e di team working più appropriati per intervenire nei contesti organizzativi e professionali di riferimento;</w:t>
            </w:r>
          </w:p>
          <w:p>
            <w:pPr>
              <w:pStyle w:val="Normal"/>
              <w:widowControl w:val="false"/>
              <w:numPr>
                <w:ilvl w:val="0"/>
                <w:numId w:val="21"/>
              </w:numPr>
              <w:rPr>
                <w:szCs w:val="24"/>
              </w:rPr>
            </w:pPr>
            <w:r>
              <w:rPr>
                <w:szCs w:val="24"/>
              </w:rPr>
              <w:t>Redigere relazioni tecniche e documentare le attività individuali e di gruppo relative a situazioni professionali;</w:t>
            </w:r>
          </w:p>
          <w:p>
            <w:pPr>
              <w:pStyle w:val="Normal"/>
              <w:widowControl w:val="false"/>
              <w:numPr>
                <w:ilvl w:val="0"/>
                <w:numId w:val="21"/>
              </w:numPr>
              <w:rPr>
                <w:szCs w:val="24"/>
              </w:rPr>
            </w:pPr>
            <w:r>
              <w:rPr>
                <w:szCs w:val="24"/>
              </w:rPr>
              <w:t>Utilizzare gli strumenti culturali e metodologici per porsi con atteggiamento razionale, critico e responsabile di fronte alla realtà, ai suoi fenomeni, ai suoi problemi, anche ai fini dell’apprendimento permanente.</w:t>
            </w:r>
          </w:p>
          <w:p>
            <w:pPr>
              <w:pStyle w:val="Normal"/>
              <w:widowControl w:val="false"/>
              <w:numPr>
                <w:ilvl w:val="0"/>
                <w:numId w:val="21"/>
              </w:numPr>
              <w:rPr>
                <w:szCs w:val="24"/>
              </w:rPr>
            </w:pPr>
            <w:r>
              <w:rPr>
                <w:szCs w:val="24"/>
              </w:rPr>
              <w:t>Padroneggiare la lingua inglese e, ove prevista, un’altra lingua comunitaria, per scopi comunicativi e utilizzare i linguaggi settoriali relativi ai percorsi di studio, per interagire in diversi ambiti e contesti professionali, al livello B2 del quadro comune europeo di riferimento per le lingue (QCER)</w:t>
            </w:r>
          </w:p>
          <w:p>
            <w:pPr>
              <w:pStyle w:val="Normal"/>
              <w:widowControl w:val="false"/>
              <w:numPr>
                <w:ilvl w:val="0"/>
                <w:numId w:val="21"/>
              </w:numPr>
              <w:rPr>
                <w:szCs w:val="24"/>
              </w:rPr>
            </w:pPr>
            <w:r>
              <w:rPr>
                <w:szCs w:val="24"/>
              </w:rPr>
              <w:t>Utilizzare e produrre strumenti di comunicazione visiva e multimediale, anche con riferimento alle strategie espressive e agli strumenti tecnici della comunicazione in rete</w:t>
            </w:r>
          </w:p>
          <w:p>
            <w:pPr>
              <w:pStyle w:val="Normal"/>
              <w:widowControl w:val="false"/>
              <w:numPr>
                <w:ilvl w:val="0"/>
                <w:numId w:val="21"/>
              </w:numPr>
              <w:rPr>
                <w:szCs w:val="24"/>
              </w:rPr>
            </w:pPr>
            <w:r>
              <w:rPr>
                <w:szCs w:val="24"/>
              </w:rPr>
              <w:t>Correlare la conoscenza storica generale agli sviluppi delle scienze, delle tecnologie e delle tecniche negli specifici campi professionali di riferimento.</w:t>
            </w:r>
          </w:p>
          <w:p>
            <w:pPr>
              <w:pStyle w:val="Normal"/>
              <w:widowControl w:val="false"/>
              <w:numPr>
                <w:ilvl w:val="0"/>
                <w:numId w:val="21"/>
              </w:numPr>
              <w:rPr>
                <w:szCs w:val="24"/>
              </w:rPr>
            </w:pPr>
            <w:r>
              <w:rPr>
                <w:szCs w:val="24"/>
              </w:rPr>
              <w:t>Riconoscere gli aspetti geografici, ecologici, territoriali dell’ambiente naturale ed antropico, le connessioni con le strutture demografiche, economiche, sociali, culturali e le trasformazioni intervenute nel corso del tempo.</w:t>
            </w:r>
          </w:p>
          <w:p>
            <w:pPr>
              <w:pStyle w:val="Normal"/>
              <w:widowControl w:val="false"/>
              <w:numPr>
                <w:ilvl w:val="0"/>
                <w:numId w:val="21"/>
              </w:numPr>
              <w:rPr>
                <w:szCs w:val="24"/>
              </w:rPr>
            </w:pPr>
            <w:r>
              <w:rPr>
                <w:szCs w:val="24"/>
              </w:rPr>
              <w:t>Utilizzare il linguaggio e i metodi propri della matematica per organizzare e valutare adeguatamente informazioni qualitative e quantitative;</w:t>
            </w:r>
          </w:p>
          <w:p>
            <w:pPr>
              <w:pStyle w:val="Normal"/>
              <w:widowControl w:val="false"/>
              <w:numPr>
                <w:ilvl w:val="0"/>
                <w:numId w:val="21"/>
              </w:numPr>
              <w:rPr>
                <w:szCs w:val="24"/>
              </w:rPr>
            </w:pPr>
            <w:r>
              <w:rPr>
                <w:szCs w:val="24"/>
              </w:rPr>
              <w:t>Utilizzare le strategie del pensiero razionale negli aspetti dialettici e algoritmici per affrontare situazioni problematiche, elaborando opportune soluzioni;</w:t>
            </w:r>
          </w:p>
          <w:p>
            <w:pPr>
              <w:pStyle w:val="Normal"/>
              <w:widowControl w:val="false"/>
              <w:numPr>
                <w:ilvl w:val="0"/>
                <w:numId w:val="21"/>
              </w:numPr>
              <w:rPr>
                <w:rFonts w:cs="Calibri" w:cstheme="minorHAnsi"/>
              </w:rPr>
            </w:pPr>
            <w:r>
              <w:rPr>
                <w:szCs w:val="24"/>
              </w:rPr>
              <w:t>Utilizzare i concetti e i modelli delle scienze sperimentali per investigare fenomeni sociali e naturali e per interpretare dati;</w:t>
            </w:r>
          </w:p>
          <w:p>
            <w:pPr>
              <w:pStyle w:val="Normal"/>
              <w:widowControl w:val="false"/>
              <w:numPr>
                <w:ilvl w:val="0"/>
                <w:numId w:val="21"/>
              </w:numPr>
              <w:rPr>
                <w:rFonts w:cs="Calibri" w:cstheme="minorHAnsi"/>
              </w:rPr>
            </w:pPr>
            <w:r>
              <w:rPr>
                <w:szCs w:val="24"/>
              </w:rPr>
              <w:t>Utilizzare le reti e gli strumenti informatici nelle attività di studio, ricerca e approfondimento disciplinare.</w:t>
            </w:r>
          </w:p>
        </w:tc>
      </w:tr>
      <w:tr>
        <w:trPr>
          <w:trHeight w:val="454" w:hRule="atLeast"/>
        </w:trPr>
        <w:tc>
          <w:tcPr>
            <w:tcW w:w="9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cs="Calibri" w:cstheme="minorHAnsi"/>
              </w:rPr>
            </w:pPr>
            <w:r>
              <w:rPr>
                <w:b/>
                <w:szCs w:val="24"/>
              </w:rPr>
              <w:t>Area di indirizzo</w:t>
            </w:r>
          </w:p>
        </w:tc>
      </w:tr>
      <w:tr>
        <w:trPr/>
        <w:tc>
          <w:tcPr>
            <w:tcW w:w="978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numPr>
                <w:ilvl w:val="0"/>
                <w:numId w:val="22"/>
              </w:numPr>
              <w:rPr>
                <w:szCs w:val="24"/>
              </w:rPr>
            </w:pPr>
            <w:r>
              <w:rPr>
                <w:szCs w:val="24"/>
              </w:rPr>
              <w:t>Progettare strutture, apparati e sistemi, applicando anche modelli matematici, e analizzarne le risposte alle sollecitazioni meccaniche, termiche, elettriche e di altra natura.</w:t>
            </w:r>
          </w:p>
          <w:p>
            <w:pPr>
              <w:pStyle w:val="Normal"/>
              <w:widowControl w:val="false"/>
              <w:numPr>
                <w:ilvl w:val="0"/>
                <w:numId w:val="22"/>
              </w:numPr>
              <w:rPr>
                <w:szCs w:val="24"/>
              </w:rPr>
            </w:pPr>
            <w:r>
              <w:rPr>
                <w:szCs w:val="24"/>
              </w:rPr>
              <w:t>Analizzare il valore, i limiti e i rischi delle varie soluzioni tecniche per la vita sociale e culturale con particolare attenzione alla sicurezza nei luoghi di vita e di lavoro, alla tutela della persona, dell’ambiente e del territorio</w:t>
            </w:r>
          </w:p>
          <w:p>
            <w:pPr>
              <w:pStyle w:val="Normal"/>
              <w:widowControl w:val="false"/>
              <w:numPr>
                <w:ilvl w:val="0"/>
                <w:numId w:val="22"/>
              </w:numPr>
              <w:rPr>
                <w:szCs w:val="24"/>
              </w:rPr>
            </w:pPr>
            <w:r>
              <w:rPr>
                <w:szCs w:val="24"/>
              </w:rPr>
              <w:t>Organizzare e condurre i cantieri mobili nel rispetto delle normative sulla sicurezza</w:t>
            </w:r>
          </w:p>
          <w:p>
            <w:pPr>
              <w:pStyle w:val="Normal"/>
              <w:widowControl w:val="false"/>
              <w:numPr>
                <w:ilvl w:val="0"/>
                <w:numId w:val="22"/>
              </w:numPr>
              <w:rPr>
                <w:szCs w:val="24"/>
              </w:rPr>
            </w:pPr>
            <w:r>
              <w:rPr>
                <w:szCs w:val="24"/>
              </w:rPr>
              <w:t>Valutare fatti e orientare i propri comportamenti in base a un sistema di valori coerenti con i principi della costituzione e con le carte internazionali dei diritti umani</w:t>
            </w:r>
          </w:p>
          <w:p>
            <w:pPr>
              <w:pStyle w:val="Normal"/>
              <w:widowControl w:val="false"/>
              <w:numPr>
                <w:ilvl w:val="0"/>
                <w:numId w:val="22"/>
              </w:numPr>
              <w:rPr>
                <w:szCs w:val="24"/>
              </w:rPr>
            </w:pPr>
            <w:r>
              <w:rPr>
                <w:szCs w:val="24"/>
              </w:rPr>
              <w:t>Utilizzare i principali concetti relativi all'economia e all'organizzazione dei processi produttivi e dei servizi.</w:t>
            </w:r>
          </w:p>
          <w:p>
            <w:pPr>
              <w:pStyle w:val="Normal"/>
              <w:widowControl w:val="false"/>
              <w:numPr>
                <w:ilvl w:val="0"/>
                <w:numId w:val="22"/>
              </w:numPr>
              <w:rPr>
                <w:szCs w:val="24"/>
              </w:rPr>
            </w:pPr>
            <w:r>
              <w:rPr>
                <w:szCs w:val="24"/>
              </w:rPr>
              <w:t>Identificare e applicare le metodologie e le tecniche della gestione per progetti.</w:t>
            </w:r>
          </w:p>
          <w:p>
            <w:pPr>
              <w:pStyle w:val="Normal"/>
              <w:widowControl w:val="false"/>
              <w:numPr>
                <w:ilvl w:val="0"/>
                <w:numId w:val="22"/>
              </w:numPr>
              <w:rPr>
                <w:szCs w:val="24"/>
              </w:rPr>
            </w:pPr>
            <w:r>
              <w:rPr>
                <w:szCs w:val="24"/>
              </w:rPr>
              <w:t>Selezionare i materiali da costruzione in rapporto al loro impiego e alle modalità di lavorazione;</w:t>
            </w:r>
          </w:p>
          <w:p>
            <w:pPr>
              <w:pStyle w:val="Normal"/>
              <w:widowControl w:val="false"/>
              <w:numPr>
                <w:ilvl w:val="0"/>
                <w:numId w:val="22"/>
              </w:numPr>
              <w:rPr>
                <w:szCs w:val="24"/>
              </w:rPr>
            </w:pPr>
            <w:r>
              <w:rPr>
                <w:szCs w:val="24"/>
              </w:rPr>
              <w:t>Applicare le metodologie della progettazione, valutazione e realizzazione di costruzioni e manufatti di modeste entità, in zone non sismiche, intervenendo anche nelle problematiche connesse al risparmio energetico nell’edilizia</w:t>
            </w:r>
          </w:p>
          <w:p>
            <w:pPr>
              <w:pStyle w:val="Normal"/>
              <w:widowControl w:val="false"/>
              <w:numPr>
                <w:ilvl w:val="0"/>
                <w:numId w:val="22"/>
              </w:numPr>
              <w:rPr>
                <w:szCs w:val="24"/>
              </w:rPr>
            </w:pPr>
            <w:r>
              <w:rPr>
                <w:szCs w:val="24"/>
              </w:rPr>
              <w:t>Utilizzare gli strumenti idonei per la restituzione grafica di progetti e di rilievi.</w:t>
            </w:r>
          </w:p>
          <w:p>
            <w:pPr>
              <w:pStyle w:val="Normal"/>
              <w:widowControl w:val="false"/>
              <w:numPr>
                <w:ilvl w:val="0"/>
                <w:numId w:val="22"/>
              </w:numPr>
              <w:rPr>
                <w:szCs w:val="24"/>
              </w:rPr>
            </w:pPr>
            <w:r>
              <w:rPr>
                <w:szCs w:val="24"/>
              </w:rPr>
              <w:t>Identificare e applicare le metodologie e le tecniche della gestione per progetti</w:t>
            </w:r>
          </w:p>
          <w:p>
            <w:pPr>
              <w:pStyle w:val="Normal"/>
              <w:widowControl w:val="false"/>
              <w:numPr>
                <w:ilvl w:val="0"/>
                <w:numId w:val="22"/>
              </w:numPr>
              <w:rPr>
                <w:szCs w:val="24"/>
              </w:rPr>
            </w:pPr>
            <w:r>
              <w:rPr>
                <w:szCs w:val="24"/>
              </w:rPr>
              <w:t>Tutelare, salvaguardare e valorizzare le risorse del territorio e dell'ambiente;</w:t>
            </w:r>
          </w:p>
          <w:p>
            <w:pPr>
              <w:pStyle w:val="Normal"/>
              <w:widowControl w:val="false"/>
              <w:numPr>
                <w:ilvl w:val="0"/>
                <w:numId w:val="22"/>
              </w:numPr>
              <w:rPr>
                <w:szCs w:val="24"/>
              </w:rPr>
            </w:pPr>
            <w:r>
              <w:rPr>
                <w:szCs w:val="24"/>
              </w:rPr>
              <w:t>Compiere operazioni di estimo in ambito privato e pubblico, limitatamente all’edilizia e al territorio;</w:t>
            </w:r>
          </w:p>
          <w:p>
            <w:pPr>
              <w:pStyle w:val="Normal"/>
              <w:widowControl w:val="false"/>
              <w:numPr>
                <w:ilvl w:val="0"/>
                <w:numId w:val="22"/>
              </w:numPr>
              <w:rPr>
                <w:szCs w:val="24"/>
              </w:rPr>
            </w:pPr>
            <w:r>
              <w:rPr>
                <w:szCs w:val="24"/>
              </w:rPr>
              <w:t>Gestire la manutenzione ordinaria e l’esercizio di organismi edilizi;</w:t>
            </w:r>
          </w:p>
          <w:p>
            <w:pPr>
              <w:pStyle w:val="Normal"/>
              <w:widowControl w:val="false"/>
              <w:numPr>
                <w:ilvl w:val="0"/>
                <w:numId w:val="22"/>
              </w:numPr>
              <w:rPr>
                <w:szCs w:val="24"/>
              </w:rPr>
            </w:pPr>
            <w:r>
              <w:rPr>
                <w:szCs w:val="24"/>
              </w:rPr>
              <w:t>Rilevare il territorio, le aree libere e i manufatti, scegliendo le metodologie e le strumentazioni più adeguate ed elaborare i dati ottenuti</w:t>
            </w:r>
          </w:p>
          <w:p>
            <w:pPr>
              <w:pStyle w:val="Normal"/>
              <w:widowControl w:val="false"/>
              <w:ind w:left="720" w:hanging="0"/>
              <w:rPr>
                <w:szCs w:val="24"/>
              </w:rPr>
            </w:pPr>
            <w:r>
              <w:rPr>
                <w:szCs w:val="24"/>
              </w:rPr>
            </w:r>
          </w:p>
        </w:tc>
      </w:tr>
    </w:tbl>
    <w:p>
      <w:pPr>
        <w:pStyle w:val="Normal"/>
        <w:rPr>
          <w:rFonts w:cs="Calibri" w:cstheme="minorHAnsi"/>
          <w:b/>
          <w:b/>
          <w:sz w:val="28"/>
        </w:rPr>
      </w:pPr>
      <w:r>
        <w:rPr>
          <w:rFonts w:cs="Calibri" w:cstheme="minorHAnsi"/>
          <w:b/>
          <w:sz w:val="28"/>
        </w:rPr>
      </w:r>
    </w:p>
    <w:p>
      <w:pPr>
        <w:pStyle w:val="Normal"/>
        <w:rPr>
          <w:rFonts w:cs="Calibri" w:cstheme="minorHAnsi"/>
          <w:b/>
          <w:b/>
          <w:sz w:val="28"/>
        </w:rPr>
      </w:pPr>
      <w:r>
        <w:rPr>
          <w:rFonts w:cs="Calibri" w:cstheme="minorHAnsi"/>
          <w:b/>
          <w:sz w:val="28"/>
        </w:rPr>
      </w:r>
    </w:p>
    <w:p>
      <w:pPr>
        <w:pStyle w:val="Normal"/>
        <w:numPr>
          <w:ilvl w:val="1"/>
          <w:numId w:val="19"/>
        </w:numPr>
        <w:tabs>
          <w:tab w:val="clear" w:pos="708"/>
          <w:tab w:val="left" w:pos="851" w:leader="none"/>
        </w:tabs>
        <w:rPr>
          <w:rFonts w:cs="Calibri" w:cstheme="minorHAnsi"/>
          <w:b/>
          <w:b/>
          <w:kern w:val="2"/>
          <w:sz w:val="28"/>
          <w:szCs w:val="28"/>
        </w:rPr>
      </w:pPr>
      <w:r>
        <w:rPr>
          <w:rFonts w:cs="Calibri" w:cstheme="minorHAnsi"/>
          <w:b/>
          <w:kern w:val="2"/>
          <w:sz w:val="28"/>
          <w:szCs w:val="28"/>
        </w:rPr>
        <w:t>Competenze chiave europee</w:t>
      </w:r>
    </w:p>
    <w:p>
      <w:pPr>
        <w:pStyle w:val="Intestazione"/>
        <w:rPr>
          <w:rFonts w:cs="Calibri" w:cstheme="minorHAnsi"/>
        </w:rPr>
      </w:pPr>
      <w:r>
        <w:rPr>
          <w:rFonts w:cs="Calibri" w:cstheme="minorHAnsi"/>
        </w:rPr>
      </w:r>
    </w:p>
    <w:p>
      <w:pPr>
        <w:pStyle w:val="Intestazione"/>
        <w:rPr>
          <w:rFonts w:cs="Calibri" w:cstheme="minorHAnsi"/>
        </w:rPr>
      </w:pPr>
      <w:r>
        <w:rPr>
          <w:rFonts w:cs="Calibri" w:cstheme="minorHAnsi"/>
        </w:rPr>
        <w:t>In base alla Raccomandazione del Parlamento Europeo e del Consiglio del 18 dicembre 2006 (2006/962/CE) gli alunni hanno sviluppato al termine del secondo biennio e quinto anno, mediante l’interazione tra conoscenze, abilità e attitudini, le Competenze chiave per l’apprendimento permanente, delineate in:</w:t>
      </w:r>
    </w:p>
    <w:p>
      <w:pPr>
        <w:pStyle w:val="Intestazione"/>
        <w:rPr>
          <w:rFonts w:cs="Calibri" w:cstheme="minorHAnsi"/>
        </w:rPr>
      </w:pPr>
      <w:r>
        <w:rPr>
          <w:rFonts w:cs="Calibri" w:cstheme="minorHAnsi"/>
        </w:rPr>
      </w:r>
    </w:p>
    <w:p>
      <w:pPr>
        <w:pStyle w:val="Normal"/>
        <w:numPr>
          <w:ilvl w:val="0"/>
          <w:numId w:val="3"/>
        </w:numPr>
        <w:jc w:val="left"/>
        <w:rPr>
          <w:rFonts w:cs="Calibri" w:cstheme="minorHAnsi"/>
          <w:szCs w:val="24"/>
        </w:rPr>
      </w:pPr>
      <w:r>
        <w:rPr>
          <w:rFonts w:cs="Calibri" w:cstheme="minorHAnsi"/>
          <w:szCs w:val="24"/>
        </w:rPr>
        <w:t xml:space="preserve">Comunicazione nella madre lingua </w:t>
      </w:r>
    </w:p>
    <w:p>
      <w:pPr>
        <w:pStyle w:val="Normal"/>
        <w:numPr>
          <w:ilvl w:val="0"/>
          <w:numId w:val="3"/>
        </w:numPr>
        <w:jc w:val="left"/>
        <w:rPr>
          <w:rFonts w:cs="Calibri" w:cstheme="minorHAnsi"/>
          <w:szCs w:val="24"/>
        </w:rPr>
      </w:pPr>
      <w:r>
        <w:rPr>
          <w:rFonts w:cs="Calibri" w:cstheme="minorHAnsi"/>
          <w:szCs w:val="24"/>
        </w:rPr>
        <w:t xml:space="preserve">Comunicazione nelle lingue straniere </w:t>
      </w:r>
    </w:p>
    <w:p>
      <w:pPr>
        <w:pStyle w:val="Normal"/>
        <w:numPr>
          <w:ilvl w:val="0"/>
          <w:numId w:val="3"/>
        </w:numPr>
        <w:jc w:val="left"/>
        <w:rPr>
          <w:rFonts w:cs="Calibri" w:cstheme="minorHAnsi"/>
          <w:szCs w:val="24"/>
        </w:rPr>
      </w:pPr>
      <w:r>
        <w:rPr>
          <w:rFonts w:cs="Calibri" w:cstheme="minorHAnsi"/>
          <w:szCs w:val="24"/>
        </w:rPr>
        <w:t xml:space="preserve">Competenza matematica e competenza di base in scienze e tecnologia </w:t>
      </w:r>
    </w:p>
    <w:p>
      <w:pPr>
        <w:pStyle w:val="Normal"/>
        <w:numPr>
          <w:ilvl w:val="0"/>
          <w:numId w:val="3"/>
        </w:numPr>
        <w:jc w:val="left"/>
        <w:rPr>
          <w:rFonts w:cs="Calibri" w:cstheme="minorHAnsi"/>
          <w:szCs w:val="24"/>
        </w:rPr>
      </w:pPr>
      <w:r>
        <w:rPr>
          <w:rFonts w:cs="Calibri" w:cstheme="minorHAnsi"/>
          <w:szCs w:val="24"/>
        </w:rPr>
        <w:t xml:space="preserve">Competenza digitale </w:t>
      </w:r>
    </w:p>
    <w:p>
      <w:pPr>
        <w:pStyle w:val="Normal"/>
        <w:numPr>
          <w:ilvl w:val="0"/>
          <w:numId w:val="3"/>
        </w:numPr>
        <w:jc w:val="left"/>
        <w:rPr>
          <w:rFonts w:cs="Calibri" w:cstheme="minorHAnsi"/>
          <w:szCs w:val="24"/>
        </w:rPr>
      </w:pPr>
      <w:r>
        <w:rPr>
          <w:rFonts w:cs="Calibri" w:cstheme="minorHAnsi"/>
          <w:szCs w:val="24"/>
        </w:rPr>
        <w:t xml:space="preserve">Imparare ad imparare </w:t>
      </w:r>
    </w:p>
    <w:p>
      <w:pPr>
        <w:pStyle w:val="Normal"/>
        <w:numPr>
          <w:ilvl w:val="0"/>
          <w:numId w:val="3"/>
        </w:numPr>
        <w:jc w:val="left"/>
        <w:rPr>
          <w:rFonts w:cs="Calibri" w:cstheme="minorHAnsi"/>
          <w:szCs w:val="24"/>
        </w:rPr>
      </w:pPr>
      <w:r>
        <w:rPr>
          <w:rFonts w:cs="Calibri" w:cstheme="minorHAnsi"/>
          <w:szCs w:val="24"/>
        </w:rPr>
        <w:t xml:space="preserve">Competenze sociali e civiche </w:t>
      </w:r>
    </w:p>
    <w:p>
      <w:pPr>
        <w:pStyle w:val="Normal"/>
        <w:numPr>
          <w:ilvl w:val="0"/>
          <w:numId w:val="3"/>
        </w:numPr>
        <w:jc w:val="left"/>
        <w:rPr>
          <w:rFonts w:cs="Calibri" w:cstheme="minorHAnsi"/>
          <w:szCs w:val="24"/>
        </w:rPr>
      </w:pPr>
      <w:r>
        <w:rPr>
          <w:rFonts w:cs="Calibri" w:cstheme="minorHAnsi"/>
          <w:szCs w:val="24"/>
        </w:rPr>
        <w:t xml:space="preserve">Spirito di iniziativa e imprenditorialità </w:t>
      </w:r>
    </w:p>
    <w:p>
      <w:pPr>
        <w:pStyle w:val="Normal"/>
        <w:numPr>
          <w:ilvl w:val="0"/>
          <w:numId w:val="3"/>
        </w:numPr>
        <w:jc w:val="left"/>
        <w:rPr>
          <w:rFonts w:cs="Calibri" w:cstheme="minorHAnsi"/>
          <w:szCs w:val="24"/>
        </w:rPr>
      </w:pPr>
      <w:r>
        <w:rPr>
          <w:rFonts w:cs="Calibri" w:cstheme="minorHAnsi"/>
          <w:szCs w:val="24"/>
        </w:rPr>
        <w:t>Consapevolezza ed espressione culturale</w:t>
      </w:r>
    </w:p>
    <w:p>
      <w:pPr>
        <w:pStyle w:val="Intestazione"/>
        <w:rPr>
          <w:rFonts w:cs="Calibri" w:cstheme="minorHAnsi"/>
          <w:szCs w:val="24"/>
        </w:rPr>
      </w:pPr>
      <w:r>
        <w:rPr>
          <w:rFonts w:cs="Calibri" w:cstheme="minorHAnsi"/>
          <w:szCs w:val="24"/>
        </w:rPr>
      </w:r>
    </w:p>
    <w:p>
      <w:pPr>
        <w:pStyle w:val="Normal"/>
        <w:tabs>
          <w:tab w:val="clear" w:pos="708"/>
          <w:tab w:val="left" w:pos="567" w:leader="none"/>
        </w:tabs>
        <w:rPr>
          <w:rFonts w:cs="Calibri" w:cstheme="minorHAnsi"/>
        </w:rPr>
      </w:pPr>
      <w:r>
        <w:rPr>
          <w:rFonts w:cs="Calibri" w:cstheme="minorHAnsi"/>
        </w:rPr>
        <w:t>Ogni docente, in autonomia mediante il proprio piano di lavoro, ha contribuito allo sviluppo delle otto competenze chiave europee.</w:t>
      </w:r>
    </w:p>
    <w:p>
      <w:pPr>
        <w:pStyle w:val="Normal"/>
        <w:tabs>
          <w:tab w:val="clear" w:pos="708"/>
          <w:tab w:val="left" w:pos="567" w:leader="none"/>
        </w:tabs>
        <w:rPr>
          <w:rFonts w:cs="Calibri" w:cstheme="minorHAnsi"/>
        </w:rPr>
      </w:pPr>
      <w:r>
        <w:rPr>
          <w:rFonts w:cs="Calibri" w:cstheme="minorHAnsi"/>
        </w:rPr>
      </w:r>
    </w:p>
    <w:p>
      <w:pPr>
        <w:pStyle w:val="Normal"/>
        <w:tabs>
          <w:tab w:val="clear" w:pos="708"/>
          <w:tab w:val="left" w:pos="567" w:leader="none"/>
        </w:tabs>
        <w:rPr>
          <w:rFonts w:cs="Calibri" w:cstheme="minorHAnsi"/>
        </w:rPr>
      </w:pPr>
      <w:r>
        <w:rPr>
          <w:rFonts w:cs="Calibri" w:cstheme="minorHAnsi"/>
        </w:rPr>
      </w:r>
    </w:p>
    <w:p>
      <w:pPr>
        <w:pStyle w:val="Normal"/>
        <w:numPr>
          <w:ilvl w:val="1"/>
          <w:numId w:val="19"/>
        </w:numPr>
        <w:tabs>
          <w:tab w:val="clear" w:pos="708"/>
          <w:tab w:val="left" w:pos="851" w:leader="none"/>
        </w:tabs>
        <w:rPr>
          <w:rFonts w:cs="Calibri" w:cstheme="minorHAnsi"/>
          <w:b/>
          <w:b/>
          <w:kern w:val="2"/>
          <w:sz w:val="28"/>
          <w:szCs w:val="28"/>
        </w:rPr>
      </w:pPr>
      <w:r>
        <w:rPr>
          <w:rFonts w:cs="Calibri" w:cstheme="minorHAnsi"/>
          <w:b/>
          <w:kern w:val="2"/>
          <w:sz w:val="28"/>
          <w:szCs w:val="28"/>
        </w:rPr>
        <w:t>Contenuti, abilità e competenze proprie di ogni disciplina</w:t>
      </w:r>
    </w:p>
    <w:p>
      <w:pPr>
        <w:pStyle w:val="Normal"/>
        <w:tabs>
          <w:tab w:val="clear" w:pos="708"/>
          <w:tab w:val="left" w:pos="567" w:leader="none"/>
        </w:tabs>
        <w:rPr>
          <w:rFonts w:cs="Calibri" w:cstheme="minorHAnsi"/>
        </w:rPr>
      </w:pPr>
      <w:r>
        <w:rPr>
          <w:rFonts w:cs="Calibri" w:cstheme="minorHAnsi"/>
        </w:rPr>
      </w:r>
    </w:p>
    <w:p>
      <w:pPr>
        <w:pStyle w:val="Normal"/>
        <w:tabs>
          <w:tab w:val="clear" w:pos="708"/>
          <w:tab w:val="left" w:pos="567" w:leader="none"/>
        </w:tabs>
        <w:rPr>
          <w:rFonts w:cs="Calibri" w:cstheme="minorHAnsi"/>
        </w:rPr>
      </w:pPr>
      <w:r>
        <w:rPr>
          <w:rFonts w:cs="Calibri" w:cstheme="minorHAnsi"/>
        </w:rPr>
        <w:t>Ogni docente ha messo in atto la propria programmazione didattico-educativa, i cui contenuti e risultati sono evidenziati negli Allegati A di questo documento.</w:t>
      </w:r>
    </w:p>
    <w:p>
      <w:pPr>
        <w:pStyle w:val="Normal"/>
        <w:tabs>
          <w:tab w:val="clear" w:pos="708"/>
          <w:tab w:val="left" w:pos="567" w:leader="none"/>
        </w:tabs>
        <w:rPr>
          <w:rFonts w:cs="Calibri" w:cstheme="minorHAnsi"/>
        </w:rPr>
      </w:pPr>
      <w:r>
        <w:rPr>
          <w:rFonts w:cs="Calibri" w:cstheme="minorHAnsi"/>
        </w:rPr>
      </w:r>
    </w:p>
    <w:p>
      <w:pPr>
        <w:pStyle w:val="Normal"/>
        <w:tabs>
          <w:tab w:val="clear" w:pos="708"/>
          <w:tab w:val="left" w:pos="567" w:leader="none"/>
        </w:tabs>
        <w:rPr>
          <w:rFonts w:cs="Calibri" w:cstheme="minorHAnsi"/>
        </w:rPr>
      </w:pPr>
      <w:r>
        <w:rPr>
          <w:rFonts w:cs="Calibri" w:cstheme="minorHAnsi"/>
        </w:rPr>
      </w:r>
    </w:p>
    <w:p>
      <w:pPr>
        <w:pStyle w:val="Normal"/>
        <w:numPr>
          <w:ilvl w:val="1"/>
          <w:numId w:val="19"/>
        </w:numPr>
        <w:tabs>
          <w:tab w:val="clear" w:pos="708"/>
          <w:tab w:val="left" w:pos="851" w:leader="none"/>
        </w:tabs>
        <w:rPr>
          <w:rFonts w:cs="Calibri" w:cstheme="minorHAnsi"/>
          <w:b/>
          <w:b/>
          <w:kern w:val="2"/>
          <w:sz w:val="28"/>
          <w:szCs w:val="28"/>
        </w:rPr>
      </w:pPr>
      <w:r>
        <w:rPr>
          <w:rFonts w:cs="Calibri" w:cstheme="minorHAnsi"/>
          <w:b/>
          <w:kern w:val="2"/>
          <w:sz w:val="28"/>
          <w:szCs w:val="28"/>
        </w:rPr>
        <w:t>Contenuti, abilità e competenze sviluppate nei percorsi interdisciplinari</w:t>
      </w:r>
    </w:p>
    <w:p>
      <w:pPr>
        <w:pStyle w:val="Normal"/>
        <w:tabs>
          <w:tab w:val="clear" w:pos="708"/>
          <w:tab w:val="left" w:pos="567" w:leader="none"/>
        </w:tabs>
        <w:rPr>
          <w:rFonts w:cs="Calibri" w:cstheme="minorHAnsi"/>
        </w:rPr>
      </w:pPr>
      <w:r>
        <w:rPr>
          <w:rFonts w:cs="Calibri" w:cstheme="minorHAnsi"/>
        </w:rPr>
      </w:r>
    </w:p>
    <w:p>
      <w:pPr>
        <w:pStyle w:val="Normal"/>
        <w:tabs>
          <w:tab w:val="clear" w:pos="708"/>
          <w:tab w:val="left" w:pos="567" w:leader="none"/>
        </w:tabs>
        <w:rPr>
          <w:rFonts w:cs="Calibri" w:cstheme="minorHAnsi"/>
          <w:b/>
          <w:b/>
          <w:kern w:val="2"/>
          <w:sz w:val="28"/>
          <w:szCs w:val="28"/>
        </w:rPr>
      </w:pPr>
      <w:r>
        <w:rPr>
          <w:rFonts w:cs="Calibri" w:cstheme="minorHAnsi"/>
          <w:color w:val="000000" w:themeColor="text1"/>
        </w:rPr>
        <w:t>Per l’anno in corso non è stato previsto nessun percorso interdisciplinare</w:t>
      </w:r>
      <w:r>
        <w:rPr>
          <w:rFonts w:cs="Calibri" w:cstheme="minorHAnsi"/>
          <w:kern w:val="2"/>
          <w:sz w:val="28"/>
          <w:szCs w:val="28"/>
        </w:rPr>
        <w:t>.</w:t>
      </w:r>
      <w:r>
        <w:rPr>
          <w:rFonts w:cs="Calibri" w:cstheme="minorHAnsi"/>
          <w:b/>
          <w:kern w:val="2"/>
          <w:sz w:val="28"/>
          <w:szCs w:val="28"/>
        </w:rPr>
        <w:t xml:space="preserve">  </w:t>
      </w:r>
    </w:p>
    <w:p>
      <w:pPr>
        <w:pStyle w:val="Normal"/>
        <w:tabs>
          <w:tab w:val="clear" w:pos="708"/>
          <w:tab w:val="left" w:pos="567" w:leader="none"/>
        </w:tabs>
        <w:rPr>
          <w:rFonts w:cs="Calibri" w:cstheme="minorHAnsi"/>
        </w:rPr>
      </w:pPr>
      <w:r>
        <w:rPr>
          <w:rFonts w:cs="Calibri" w:cstheme="minorHAnsi"/>
        </w:rPr>
      </w:r>
    </w:p>
    <w:p>
      <w:pPr>
        <w:pStyle w:val="Normal"/>
        <w:numPr>
          <w:ilvl w:val="1"/>
          <w:numId w:val="19"/>
        </w:numPr>
        <w:tabs>
          <w:tab w:val="clear" w:pos="708"/>
          <w:tab w:val="left" w:pos="851" w:leader="none"/>
        </w:tabs>
        <w:rPr>
          <w:rFonts w:cs="Calibri" w:cstheme="minorHAnsi"/>
          <w:b/>
          <w:b/>
          <w:kern w:val="2"/>
          <w:sz w:val="28"/>
          <w:szCs w:val="28"/>
        </w:rPr>
      </w:pPr>
      <w:r>
        <w:rPr>
          <w:rFonts w:cs="Calibri" w:cstheme="minorHAnsi"/>
          <w:b/>
          <w:kern w:val="2"/>
          <w:sz w:val="28"/>
          <w:szCs w:val="28"/>
        </w:rPr>
        <w:t>Snodi formativi interdisciplinari</w:t>
      </w:r>
    </w:p>
    <w:p>
      <w:pPr>
        <w:pStyle w:val="Normal"/>
        <w:tabs>
          <w:tab w:val="clear" w:pos="708"/>
          <w:tab w:val="left" w:pos="567" w:leader="none"/>
        </w:tabs>
        <w:rPr>
          <w:rFonts w:cs="Calibri" w:cstheme="minorHAnsi"/>
        </w:rPr>
      </w:pPr>
      <w:r>
        <w:rPr>
          <w:rFonts w:cs="Calibri" w:cstheme="minorHAnsi"/>
        </w:rPr>
      </w:r>
    </w:p>
    <w:p>
      <w:pPr>
        <w:pStyle w:val="Normal"/>
        <w:tabs>
          <w:tab w:val="clear" w:pos="708"/>
          <w:tab w:val="left" w:pos="567" w:leader="none"/>
        </w:tabs>
        <w:rPr>
          <w:rFonts w:cs="Calibri" w:cstheme="minorHAnsi"/>
        </w:rPr>
      </w:pPr>
      <w:r>
        <w:rPr>
          <w:rFonts w:cs="Calibri" w:cstheme="minorHAnsi"/>
        </w:rPr>
        <w:t>Il Consiglio di Classe non ha effettuato alcuna programmazione interdisciplinare.</w:t>
      </w:r>
    </w:p>
    <w:p>
      <w:pPr>
        <w:pStyle w:val="Normal"/>
        <w:tabs>
          <w:tab w:val="clear" w:pos="708"/>
          <w:tab w:val="left" w:pos="567" w:leader="none"/>
        </w:tabs>
        <w:rPr>
          <w:rFonts w:cs="Calibri" w:cstheme="minorHAnsi"/>
        </w:rPr>
      </w:pPr>
      <w:r>
        <w:rPr>
          <w:rFonts w:cs="Calibri" w:cstheme="minorHAnsi"/>
        </w:rPr>
      </w:r>
    </w:p>
    <w:p>
      <w:pPr>
        <w:pStyle w:val="Normal"/>
        <w:numPr>
          <w:ilvl w:val="1"/>
          <w:numId w:val="19"/>
        </w:numPr>
        <w:tabs>
          <w:tab w:val="clear" w:pos="708"/>
          <w:tab w:val="left" w:pos="851" w:leader="none"/>
        </w:tabs>
        <w:rPr>
          <w:rFonts w:cs="Calibri" w:cstheme="minorHAnsi"/>
          <w:b/>
          <w:b/>
          <w:kern w:val="2"/>
          <w:sz w:val="28"/>
          <w:szCs w:val="28"/>
        </w:rPr>
      </w:pPr>
      <w:r>
        <w:rPr>
          <w:rFonts w:cs="Calibri" w:cstheme="minorHAnsi"/>
          <w:b/>
          <w:kern w:val="2"/>
          <w:sz w:val="28"/>
          <w:szCs w:val="28"/>
        </w:rPr>
        <w:t>Metodologie, strumenti e spazi utilizzati per lo svolgimento del percorso educativo</w:t>
      </w:r>
    </w:p>
    <w:p>
      <w:pPr>
        <w:pStyle w:val="Normal"/>
        <w:tabs>
          <w:tab w:val="clear" w:pos="708"/>
          <w:tab w:val="left" w:pos="567" w:leader="none"/>
        </w:tabs>
        <w:rPr>
          <w:rFonts w:cs="Calibri" w:cstheme="minorHAnsi"/>
        </w:rPr>
      </w:pPr>
      <w:r>
        <w:rPr>
          <w:rFonts w:cs="Calibri" w:cstheme="minorHAnsi"/>
        </w:rPr>
      </w:r>
    </w:p>
    <w:p>
      <w:pPr>
        <w:pStyle w:val="Normal"/>
        <w:tabs>
          <w:tab w:val="clear" w:pos="708"/>
          <w:tab w:val="left" w:pos="567" w:leader="none"/>
        </w:tabs>
        <w:rPr>
          <w:rFonts w:cs="Calibri" w:cstheme="minorHAnsi"/>
        </w:rPr>
      </w:pPr>
      <w:r>
        <w:rPr>
          <w:rFonts w:cs="Calibri" w:cstheme="minorHAnsi"/>
        </w:rPr>
        <w:t>Durante l’anno scolastico i docenti del Consiglio di Classe hanno utilizzato le seguenti metodologie educative:</w:t>
      </w:r>
    </w:p>
    <w:p>
      <w:pPr>
        <w:pStyle w:val="Normal"/>
        <w:tabs>
          <w:tab w:val="clear" w:pos="708"/>
          <w:tab w:val="left" w:pos="567" w:leader="none"/>
        </w:tabs>
        <w:rPr>
          <w:rFonts w:cs="Calibri" w:cstheme="minorHAnsi"/>
        </w:rPr>
      </w:pPr>
      <w:r>
        <w:rPr>
          <w:rFonts w:cs="Calibri" w:cstheme="minorHAnsi"/>
        </w:rPr>
      </w:r>
    </w:p>
    <w:tbl>
      <w:tblPr>
        <w:tblW w:w="977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96"/>
        <w:gridCol w:w="39"/>
        <w:gridCol w:w="4454"/>
        <w:gridCol w:w="17"/>
        <w:gridCol w:w="452"/>
        <w:gridCol w:w="15"/>
        <w:gridCol w:w="4404"/>
      </w:tblGrid>
      <w:tr>
        <w:trPr/>
        <w:tc>
          <w:tcPr>
            <w:tcW w:w="435" w:type="dxa"/>
            <w:gridSpan w:val="2"/>
            <w:tcBorders/>
            <w:shd w:color="auto" w:fill="auto" w:val="clear"/>
          </w:tcPr>
          <w:p>
            <w:pPr>
              <w:pStyle w:val="Normal"/>
              <w:widowControl w:val="false"/>
              <w:jc w:val="center"/>
              <w:rPr>
                <w:rFonts w:eastAsia="Arial Unicode MS" w:cs="Calibri" w:cstheme="minorHAnsi"/>
                <w:szCs w:val="24"/>
              </w:rPr>
            </w:pPr>
            <w:r>
              <w:rPr>
                <w:rFonts w:eastAsia="Wingdings 2" w:cs="Wingdings 2" w:ascii="Wingdings 2" w:hAnsi="Wingdings 2"/>
                <w:szCs w:val="24"/>
              </w:rPr>
              <w:t></w:t>
            </w:r>
          </w:p>
        </w:tc>
        <w:tc>
          <w:tcPr>
            <w:tcW w:w="4471" w:type="dxa"/>
            <w:gridSpan w:val="2"/>
            <w:tcBorders/>
            <w:shd w:color="auto" w:fill="auto" w:val="clear"/>
          </w:tcPr>
          <w:p>
            <w:pPr>
              <w:pStyle w:val="Normal"/>
              <w:widowControl w:val="false"/>
              <w:rPr>
                <w:rFonts w:cs="Calibri" w:cstheme="minorHAnsi"/>
                <w:szCs w:val="24"/>
              </w:rPr>
            </w:pPr>
            <w:r>
              <w:rPr>
                <w:rFonts w:eastAsia="Arial Unicode MS" w:cs="Calibri" w:cstheme="minorHAnsi"/>
                <w:b/>
                <w:bCs/>
                <w:szCs w:val="24"/>
                <w:u w:val="single"/>
              </w:rPr>
              <w:t>Lezioni frontali</w:t>
            </w:r>
          </w:p>
        </w:tc>
        <w:tc>
          <w:tcPr>
            <w:tcW w:w="467" w:type="dxa"/>
            <w:gridSpan w:val="2"/>
            <w:tcBorders/>
            <w:shd w:color="auto" w:fill="auto" w:val="clear"/>
          </w:tcPr>
          <w:p>
            <w:pPr>
              <w:pStyle w:val="Normal"/>
              <w:widowControl w:val="false"/>
              <w:rPr>
                <w:rFonts w:cs="Calibri" w:cstheme="minorHAnsi"/>
                <w:szCs w:val="24"/>
              </w:rPr>
            </w:pPr>
            <w:r>
              <w:rPr>
                <w:rFonts w:eastAsia="Wingdings 2" w:cs="Wingdings 2" w:ascii="Wingdings 2" w:hAnsi="Wingdings 2"/>
                <w:szCs w:val="24"/>
              </w:rPr>
              <w:t></w:t>
            </w:r>
          </w:p>
        </w:tc>
        <w:tc>
          <w:tcPr>
            <w:tcW w:w="4404" w:type="dxa"/>
            <w:tcBorders/>
            <w:shd w:color="auto" w:fill="auto" w:val="clear"/>
          </w:tcPr>
          <w:p>
            <w:pPr>
              <w:pStyle w:val="Normal"/>
              <w:widowControl w:val="false"/>
              <w:rPr>
                <w:rFonts w:cs="Calibri" w:cstheme="minorHAnsi"/>
                <w:szCs w:val="24"/>
              </w:rPr>
            </w:pPr>
            <w:r>
              <w:rPr>
                <w:rFonts w:eastAsia="Arial Unicode MS" w:cs="Calibri" w:cstheme="minorHAnsi"/>
                <w:szCs w:val="24"/>
              </w:rPr>
              <w:t>Cooperative Learning</w:t>
            </w:r>
          </w:p>
        </w:tc>
      </w:tr>
      <w:tr>
        <w:trPr/>
        <w:tc>
          <w:tcPr>
            <w:tcW w:w="435" w:type="dxa"/>
            <w:gridSpan w:val="2"/>
            <w:tcBorders/>
            <w:shd w:color="auto" w:fill="auto" w:val="clear"/>
          </w:tcPr>
          <w:p>
            <w:pPr>
              <w:pStyle w:val="Normal"/>
              <w:widowControl w:val="false"/>
              <w:rPr>
                <w:rFonts w:cs="Calibri" w:cstheme="minorHAnsi"/>
                <w:szCs w:val="24"/>
              </w:rPr>
            </w:pPr>
            <w:r>
              <w:rPr>
                <w:rFonts w:eastAsia="Wingdings 2" w:cs="Wingdings 2" w:ascii="Wingdings 2" w:hAnsi="Wingdings 2"/>
                <w:szCs w:val="24"/>
              </w:rPr>
              <w:t></w:t>
            </w:r>
          </w:p>
        </w:tc>
        <w:tc>
          <w:tcPr>
            <w:tcW w:w="4471" w:type="dxa"/>
            <w:gridSpan w:val="2"/>
            <w:tcBorders/>
            <w:shd w:color="auto" w:fill="auto" w:val="clear"/>
          </w:tcPr>
          <w:p>
            <w:pPr>
              <w:pStyle w:val="Normal"/>
              <w:widowControl w:val="false"/>
              <w:rPr>
                <w:rFonts w:cs="Calibri" w:cstheme="minorHAnsi"/>
                <w:szCs w:val="24"/>
              </w:rPr>
            </w:pPr>
            <w:r>
              <w:rPr>
                <w:rFonts w:eastAsia="Arial Unicode MS" w:cs="Calibri" w:cstheme="minorHAnsi"/>
                <w:b/>
                <w:bCs/>
                <w:szCs w:val="24"/>
                <w:u w:val="single"/>
              </w:rPr>
              <w:t>Lavori di gruppo</w:t>
            </w:r>
          </w:p>
        </w:tc>
        <w:tc>
          <w:tcPr>
            <w:tcW w:w="467" w:type="dxa"/>
            <w:gridSpan w:val="2"/>
            <w:tcBorders/>
            <w:shd w:color="auto" w:fill="auto" w:val="clear"/>
          </w:tcPr>
          <w:p>
            <w:pPr>
              <w:pStyle w:val="Normal"/>
              <w:widowControl w:val="false"/>
              <w:rPr>
                <w:rFonts w:cs="Calibri" w:cstheme="minorHAnsi"/>
                <w:szCs w:val="24"/>
              </w:rPr>
            </w:pPr>
            <w:r>
              <w:rPr>
                <w:rFonts w:eastAsia="Wingdings 2" w:cs="Wingdings 2" w:ascii="Wingdings 2" w:hAnsi="Wingdings 2"/>
                <w:szCs w:val="24"/>
              </w:rPr>
              <w:t></w:t>
            </w:r>
          </w:p>
        </w:tc>
        <w:tc>
          <w:tcPr>
            <w:tcW w:w="4404" w:type="dxa"/>
            <w:tcBorders/>
            <w:shd w:color="auto" w:fill="auto" w:val="clear"/>
          </w:tcPr>
          <w:p>
            <w:pPr>
              <w:pStyle w:val="Normal"/>
              <w:widowControl w:val="false"/>
              <w:rPr>
                <w:rFonts w:cs="Calibri" w:cstheme="minorHAnsi"/>
                <w:szCs w:val="24"/>
              </w:rPr>
            </w:pPr>
            <w:r>
              <w:rPr>
                <w:rFonts w:eastAsia="Arial Unicode MS" w:cs="Calibri" w:cstheme="minorHAnsi"/>
                <w:b/>
                <w:bCs/>
                <w:szCs w:val="24"/>
                <w:u w:val="single"/>
              </w:rPr>
              <w:t>Lezioni guidate</w:t>
            </w:r>
          </w:p>
        </w:tc>
      </w:tr>
      <w:tr>
        <w:trPr/>
        <w:tc>
          <w:tcPr>
            <w:tcW w:w="435" w:type="dxa"/>
            <w:gridSpan w:val="2"/>
            <w:tcBorders/>
            <w:shd w:color="auto" w:fill="auto" w:val="clear"/>
          </w:tcPr>
          <w:p>
            <w:pPr>
              <w:pStyle w:val="Normal"/>
              <w:widowControl w:val="false"/>
              <w:rPr>
                <w:rFonts w:cs="Calibri" w:cstheme="minorHAnsi"/>
                <w:szCs w:val="24"/>
              </w:rPr>
            </w:pPr>
            <w:r>
              <w:rPr>
                <w:rFonts w:eastAsia="Wingdings 2" w:cs="Wingdings 2" w:ascii="Wingdings 2" w:hAnsi="Wingdings 2"/>
                <w:szCs w:val="24"/>
              </w:rPr>
              <w:t></w:t>
            </w:r>
          </w:p>
        </w:tc>
        <w:tc>
          <w:tcPr>
            <w:tcW w:w="4471" w:type="dxa"/>
            <w:gridSpan w:val="2"/>
            <w:tcBorders/>
            <w:shd w:color="auto" w:fill="auto" w:val="clear"/>
          </w:tcPr>
          <w:p>
            <w:pPr>
              <w:pStyle w:val="Normal"/>
              <w:widowControl w:val="false"/>
              <w:rPr>
                <w:rFonts w:cs="Calibri" w:cstheme="minorHAnsi"/>
                <w:szCs w:val="24"/>
              </w:rPr>
            </w:pPr>
            <w:r>
              <w:rPr>
                <w:rFonts w:eastAsia="Arial Unicode MS" w:cs="Calibri" w:cstheme="minorHAnsi"/>
                <w:szCs w:val="24"/>
              </w:rPr>
              <w:t>Classi aperte</w:t>
            </w:r>
          </w:p>
        </w:tc>
        <w:tc>
          <w:tcPr>
            <w:tcW w:w="467" w:type="dxa"/>
            <w:gridSpan w:val="2"/>
            <w:tcBorders/>
            <w:shd w:color="auto" w:fill="auto" w:val="clear"/>
          </w:tcPr>
          <w:p>
            <w:pPr>
              <w:pStyle w:val="Normal"/>
              <w:widowControl w:val="false"/>
              <w:rPr>
                <w:rFonts w:cs="Calibri" w:cstheme="minorHAnsi"/>
                <w:szCs w:val="24"/>
              </w:rPr>
            </w:pPr>
            <w:r>
              <w:rPr>
                <w:rFonts w:eastAsia="Wingdings 2" w:cs="Wingdings 2" w:ascii="Wingdings 2" w:hAnsi="Wingdings 2"/>
                <w:szCs w:val="24"/>
              </w:rPr>
              <w:t></w:t>
            </w:r>
          </w:p>
        </w:tc>
        <w:tc>
          <w:tcPr>
            <w:tcW w:w="4404" w:type="dxa"/>
            <w:tcBorders/>
            <w:shd w:color="auto" w:fill="auto" w:val="clear"/>
          </w:tcPr>
          <w:p>
            <w:pPr>
              <w:pStyle w:val="Normal"/>
              <w:widowControl w:val="false"/>
              <w:rPr>
                <w:rFonts w:cs="Calibri" w:cstheme="minorHAnsi"/>
                <w:szCs w:val="24"/>
              </w:rPr>
            </w:pPr>
            <w:r>
              <w:rPr>
                <w:rFonts w:eastAsia="Arial Unicode MS" w:cs="Calibri" w:cstheme="minorHAnsi"/>
                <w:b/>
                <w:bCs/>
                <w:szCs w:val="24"/>
                <w:u w:val="single"/>
              </w:rPr>
              <w:t>Problem solving</w:t>
            </w:r>
          </w:p>
        </w:tc>
      </w:tr>
      <w:tr>
        <w:trPr/>
        <w:tc>
          <w:tcPr>
            <w:tcW w:w="435" w:type="dxa"/>
            <w:gridSpan w:val="2"/>
            <w:tcBorders/>
            <w:shd w:color="auto" w:fill="auto" w:val="clear"/>
          </w:tcPr>
          <w:p>
            <w:pPr>
              <w:pStyle w:val="Normal"/>
              <w:widowControl w:val="false"/>
              <w:rPr>
                <w:rFonts w:cs="Calibri" w:cstheme="minorHAnsi"/>
                <w:szCs w:val="24"/>
              </w:rPr>
            </w:pPr>
            <w:r>
              <w:rPr>
                <w:rFonts w:eastAsia="Wingdings 2" w:cs="Wingdings 2" w:ascii="Wingdings 2" w:hAnsi="Wingdings 2"/>
                <w:szCs w:val="24"/>
              </w:rPr>
              <w:t></w:t>
            </w:r>
          </w:p>
        </w:tc>
        <w:tc>
          <w:tcPr>
            <w:tcW w:w="4471" w:type="dxa"/>
            <w:gridSpan w:val="2"/>
            <w:tcBorders/>
            <w:shd w:color="auto" w:fill="auto" w:val="clear"/>
          </w:tcPr>
          <w:p>
            <w:pPr>
              <w:pStyle w:val="Normal"/>
              <w:widowControl w:val="false"/>
              <w:rPr>
                <w:rFonts w:cs="Calibri" w:cstheme="minorHAnsi"/>
                <w:szCs w:val="24"/>
              </w:rPr>
            </w:pPr>
            <w:r>
              <w:rPr>
                <w:rFonts w:eastAsia="Arial Unicode MS" w:cs="Calibri" w:cstheme="minorHAnsi"/>
                <w:b/>
                <w:bCs/>
                <w:szCs w:val="24"/>
                <w:u w:val="single"/>
              </w:rPr>
              <w:t>Attività laboratoriali</w:t>
            </w:r>
          </w:p>
        </w:tc>
        <w:tc>
          <w:tcPr>
            <w:tcW w:w="467" w:type="dxa"/>
            <w:gridSpan w:val="2"/>
            <w:tcBorders/>
            <w:shd w:color="auto" w:fill="auto" w:val="clear"/>
          </w:tcPr>
          <w:p>
            <w:pPr>
              <w:pStyle w:val="Normal"/>
              <w:widowControl w:val="false"/>
              <w:rPr>
                <w:rFonts w:cs="Calibri" w:cstheme="minorHAnsi"/>
                <w:szCs w:val="24"/>
              </w:rPr>
            </w:pPr>
            <w:r>
              <w:rPr>
                <w:rFonts w:eastAsia="Wingdings 2" w:cs="Wingdings 2" w:ascii="Wingdings 2" w:hAnsi="Wingdings 2"/>
                <w:szCs w:val="24"/>
              </w:rPr>
              <w:t></w:t>
            </w:r>
          </w:p>
        </w:tc>
        <w:tc>
          <w:tcPr>
            <w:tcW w:w="4404" w:type="dxa"/>
            <w:tcBorders/>
            <w:shd w:color="auto" w:fill="auto" w:val="clear"/>
          </w:tcPr>
          <w:p>
            <w:pPr>
              <w:pStyle w:val="Normal"/>
              <w:widowControl w:val="false"/>
              <w:rPr>
                <w:rFonts w:cs="Calibri" w:cstheme="minorHAnsi"/>
                <w:szCs w:val="24"/>
              </w:rPr>
            </w:pPr>
            <w:r>
              <w:rPr>
                <w:rFonts w:eastAsia="Arial Unicode MS" w:cs="Calibri" w:cstheme="minorHAnsi"/>
                <w:b/>
                <w:bCs/>
                <w:szCs w:val="24"/>
                <w:u w:val="single"/>
              </w:rPr>
              <w:t>Brainstorming</w:t>
            </w:r>
          </w:p>
        </w:tc>
      </w:tr>
      <w:tr>
        <w:trPr/>
        <w:tc>
          <w:tcPr>
            <w:tcW w:w="435" w:type="dxa"/>
            <w:gridSpan w:val="2"/>
            <w:tcBorders/>
            <w:shd w:color="auto" w:fill="auto" w:val="clear"/>
          </w:tcPr>
          <w:p>
            <w:pPr>
              <w:pStyle w:val="Normal"/>
              <w:widowControl w:val="false"/>
              <w:rPr>
                <w:rFonts w:cs="Calibri" w:cstheme="minorHAnsi"/>
                <w:szCs w:val="24"/>
              </w:rPr>
            </w:pPr>
            <w:r>
              <w:rPr>
                <w:rFonts w:eastAsia="Wingdings 2" w:cs="Wingdings 2" w:ascii="Wingdings 2" w:hAnsi="Wingdings 2"/>
                <w:szCs w:val="24"/>
              </w:rPr>
              <w:t></w:t>
            </w:r>
          </w:p>
        </w:tc>
        <w:tc>
          <w:tcPr>
            <w:tcW w:w="4471" w:type="dxa"/>
            <w:gridSpan w:val="2"/>
            <w:tcBorders/>
            <w:shd w:color="auto" w:fill="auto" w:val="clear"/>
          </w:tcPr>
          <w:p>
            <w:pPr>
              <w:pStyle w:val="Normal"/>
              <w:widowControl w:val="false"/>
              <w:rPr>
                <w:rFonts w:cs="Calibri" w:cstheme="minorHAnsi"/>
                <w:szCs w:val="24"/>
              </w:rPr>
            </w:pPr>
            <w:r>
              <w:rPr>
                <w:rFonts w:eastAsia="Arial Unicode MS" w:cs="Calibri" w:cstheme="minorHAnsi"/>
                <w:b/>
                <w:bCs/>
                <w:szCs w:val="24"/>
                <w:u w:val="single"/>
              </w:rPr>
              <w:t>Esercitazioni pratiche</w:t>
            </w:r>
          </w:p>
        </w:tc>
        <w:tc>
          <w:tcPr>
            <w:tcW w:w="467" w:type="dxa"/>
            <w:gridSpan w:val="2"/>
            <w:tcBorders/>
            <w:shd w:color="auto" w:fill="auto" w:val="clear"/>
          </w:tcPr>
          <w:p>
            <w:pPr>
              <w:pStyle w:val="Normal"/>
              <w:widowControl w:val="false"/>
              <w:rPr>
                <w:rFonts w:cs="Calibri" w:cstheme="minorHAnsi"/>
                <w:szCs w:val="24"/>
              </w:rPr>
            </w:pPr>
            <w:r>
              <w:rPr>
                <w:rFonts w:eastAsia="Wingdings 2" w:cs="Wingdings 2" w:ascii="Wingdings 2" w:hAnsi="Wingdings 2"/>
                <w:szCs w:val="24"/>
              </w:rPr>
              <w:t></w:t>
            </w:r>
          </w:p>
        </w:tc>
        <w:tc>
          <w:tcPr>
            <w:tcW w:w="4404" w:type="dxa"/>
            <w:tcBorders/>
            <w:shd w:color="auto" w:fill="auto" w:val="clear"/>
          </w:tcPr>
          <w:p>
            <w:pPr>
              <w:pStyle w:val="Normal"/>
              <w:widowControl w:val="false"/>
              <w:rPr>
                <w:rFonts w:cs="Calibri" w:cstheme="minorHAnsi"/>
                <w:szCs w:val="24"/>
              </w:rPr>
            </w:pPr>
            <w:r>
              <w:rPr>
                <w:rFonts w:eastAsia="Arial Unicode MS" w:cs="Calibri" w:cstheme="minorHAnsi"/>
                <w:szCs w:val="24"/>
              </w:rPr>
              <w:t>Peer tutoring</w:t>
            </w:r>
          </w:p>
        </w:tc>
      </w:tr>
      <w:tr>
        <w:trPr/>
        <w:tc>
          <w:tcPr>
            <w:tcW w:w="435" w:type="dxa"/>
            <w:gridSpan w:val="2"/>
            <w:tcBorders/>
            <w:shd w:color="auto" w:fill="auto" w:val="clear"/>
          </w:tcPr>
          <w:p>
            <w:pPr>
              <w:pStyle w:val="Normal"/>
              <w:widowControl w:val="false"/>
              <w:rPr>
                <w:rFonts w:eastAsia="Arial Unicode MS" w:cs="Calibri" w:cstheme="minorHAnsi"/>
                <w:szCs w:val="24"/>
              </w:rPr>
            </w:pPr>
            <w:r>
              <w:rPr>
                <w:rFonts w:eastAsia="Wingdings 2" w:cs="Wingdings 2" w:ascii="Wingdings 2" w:hAnsi="Wingdings 2"/>
                <w:szCs w:val="24"/>
              </w:rPr>
              <w:t></w:t>
            </w:r>
          </w:p>
        </w:tc>
        <w:tc>
          <w:tcPr>
            <w:tcW w:w="4471" w:type="dxa"/>
            <w:gridSpan w:val="2"/>
            <w:tcBorders/>
            <w:shd w:color="auto" w:fill="auto" w:val="clear"/>
          </w:tcPr>
          <w:p>
            <w:pPr>
              <w:pStyle w:val="Normal"/>
              <w:widowControl w:val="false"/>
              <w:rPr>
                <w:rFonts w:eastAsia="Arial Unicode MS" w:cs="Calibri" w:cstheme="minorHAnsi"/>
                <w:szCs w:val="24"/>
              </w:rPr>
            </w:pPr>
            <w:r>
              <w:rPr>
                <w:rFonts w:eastAsia="Arial Unicode MS" w:cs="Calibri" w:cstheme="minorHAnsi"/>
                <w:b/>
                <w:bCs/>
                <w:szCs w:val="24"/>
                <w:u w:val="single"/>
              </w:rPr>
              <w:t>Video-lezioni</w:t>
            </w:r>
          </w:p>
        </w:tc>
        <w:tc>
          <w:tcPr>
            <w:tcW w:w="467" w:type="dxa"/>
            <w:gridSpan w:val="2"/>
            <w:tcBorders/>
            <w:shd w:color="auto" w:fill="auto" w:val="clear"/>
          </w:tcPr>
          <w:p>
            <w:pPr>
              <w:pStyle w:val="Normal"/>
              <w:widowControl w:val="false"/>
              <w:rPr>
                <w:rFonts w:eastAsia="Arial Unicode MS" w:cs="Calibri" w:cstheme="minorHAnsi"/>
                <w:szCs w:val="24"/>
              </w:rPr>
            </w:pPr>
            <w:r>
              <w:rPr>
                <w:rFonts w:eastAsia="Arial Unicode MS" w:cs="Calibri" w:cstheme="minorHAnsi"/>
                <w:szCs w:val="24"/>
              </w:rPr>
            </w:r>
          </w:p>
        </w:tc>
        <w:tc>
          <w:tcPr>
            <w:tcW w:w="4404" w:type="dxa"/>
            <w:tcBorders/>
            <w:shd w:color="auto" w:fill="auto" w:val="clear"/>
          </w:tcPr>
          <w:p>
            <w:pPr>
              <w:pStyle w:val="Normal"/>
              <w:widowControl w:val="false"/>
              <w:rPr>
                <w:rFonts w:eastAsia="Arial Unicode MS" w:cs="Calibri" w:cstheme="minorHAnsi"/>
                <w:szCs w:val="24"/>
              </w:rPr>
            </w:pPr>
            <w:r>
              <w:rPr>
                <w:rFonts w:eastAsia="Arial Unicode MS" w:cs="Calibri" w:cstheme="minorHAnsi"/>
                <w:szCs w:val="24"/>
              </w:rPr>
            </w:r>
          </w:p>
        </w:tc>
      </w:tr>
      <w:tr>
        <w:trPr/>
        <w:tc>
          <w:tcPr>
            <w:tcW w:w="435" w:type="dxa"/>
            <w:gridSpan w:val="2"/>
            <w:tcBorders/>
            <w:shd w:color="auto" w:fill="auto" w:val="clear"/>
          </w:tcPr>
          <w:p>
            <w:pPr>
              <w:pStyle w:val="Normal"/>
              <w:widowControl w:val="false"/>
              <w:rPr>
                <w:rFonts w:eastAsia="Arial Unicode MS" w:cs="Calibri" w:cstheme="minorHAnsi"/>
                <w:szCs w:val="24"/>
              </w:rPr>
            </w:pPr>
            <w:r>
              <w:rPr>
                <w:rFonts w:eastAsia="Wingdings 2" w:cs="Wingdings 2" w:ascii="Wingdings 2" w:hAnsi="Wingdings 2"/>
                <w:szCs w:val="24"/>
              </w:rPr>
              <w:t></w:t>
            </w:r>
          </w:p>
        </w:tc>
        <w:tc>
          <w:tcPr>
            <w:tcW w:w="4471" w:type="dxa"/>
            <w:gridSpan w:val="2"/>
            <w:tcBorders/>
            <w:shd w:color="auto" w:fill="auto" w:val="clear"/>
          </w:tcPr>
          <w:p>
            <w:pPr>
              <w:pStyle w:val="Normal"/>
              <w:widowControl w:val="false"/>
              <w:rPr>
                <w:rFonts w:eastAsia="Arial Unicode MS" w:cs="Calibri" w:cstheme="minorHAnsi"/>
                <w:szCs w:val="24"/>
              </w:rPr>
            </w:pPr>
            <w:r>
              <w:rPr>
                <w:rFonts w:eastAsia="Arial Unicode MS" w:cs="Calibri" w:cstheme="minorHAnsi"/>
                <w:szCs w:val="24"/>
              </w:rPr>
              <w:t>Altro</w:t>
            </w:r>
          </w:p>
        </w:tc>
        <w:tc>
          <w:tcPr>
            <w:tcW w:w="467" w:type="dxa"/>
            <w:gridSpan w:val="2"/>
            <w:tcBorders/>
            <w:shd w:color="auto" w:fill="auto" w:val="clear"/>
          </w:tcPr>
          <w:p>
            <w:pPr>
              <w:pStyle w:val="Normal"/>
              <w:widowControl w:val="false"/>
              <w:rPr>
                <w:rFonts w:eastAsia="Arial Unicode MS" w:cs="Calibri" w:cstheme="minorHAnsi"/>
                <w:szCs w:val="24"/>
              </w:rPr>
            </w:pPr>
            <w:r>
              <w:rPr>
                <w:rFonts w:eastAsia="Arial Unicode MS" w:cs="Calibri" w:cstheme="minorHAnsi"/>
                <w:szCs w:val="24"/>
              </w:rPr>
            </w:r>
          </w:p>
        </w:tc>
        <w:tc>
          <w:tcPr>
            <w:tcW w:w="4404" w:type="dxa"/>
            <w:tcBorders/>
            <w:shd w:color="auto" w:fill="auto" w:val="clear"/>
          </w:tcPr>
          <w:p>
            <w:pPr>
              <w:pStyle w:val="Normal"/>
              <w:widowControl w:val="false"/>
              <w:rPr>
                <w:rFonts w:eastAsia="Arial Unicode MS" w:cs="Calibri" w:cstheme="minorHAnsi"/>
                <w:szCs w:val="24"/>
              </w:rPr>
            </w:pPr>
            <w:r>
              <w:rPr>
                <w:rFonts w:eastAsia="Arial Unicode MS" w:cs="Calibri" w:cstheme="minorHAnsi"/>
                <w:szCs w:val="24"/>
              </w:rPr>
            </w:r>
          </w:p>
        </w:tc>
      </w:tr>
      <w:tr>
        <w:trPr/>
        <w:tc>
          <w:tcPr>
            <w:tcW w:w="396" w:type="dxa"/>
            <w:tcBorders/>
            <w:shd w:color="auto" w:fill="auto" w:val="clear"/>
          </w:tcPr>
          <w:p>
            <w:pPr>
              <w:pStyle w:val="Normal"/>
              <w:widowControl w:val="false"/>
              <w:jc w:val="center"/>
              <w:rPr>
                <w:rFonts w:eastAsia="Arial Unicode MS" w:cs="Calibri" w:cstheme="minorHAnsi"/>
                <w:szCs w:val="24"/>
              </w:rPr>
            </w:pPr>
            <w:r>
              <w:rPr>
                <w:rFonts w:eastAsia="Arial Unicode MS" w:cs="Calibri" w:cstheme="minorHAnsi"/>
                <w:szCs w:val="24"/>
              </w:rPr>
            </w:r>
          </w:p>
        </w:tc>
        <w:tc>
          <w:tcPr>
            <w:tcW w:w="4493" w:type="dxa"/>
            <w:gridSpan w:val="2"/>
            <w:tcBorders/>
            <w:shd w:color="auto" w:fill="auto" w:val="clear"/>
          </w:tcPr>
          <w:p>
            <w:pPr>
              <w:pStyle w:val="Normal"/>
              <w:widowControl w:val="false"/>
              <w:rPr>
                <w:rFonts w:cs="Calibri" w:cstheme="minorHAnsi"/>
                <w:szCs w:val="24"/>
              </w:rPr>
            </w:pPr>
            <w:r>
              <w:rPr>
                <w:rFonts w:cs="Calibri" w:cstheme="minorHAnsi"/>
                <w:szCs w:val="24"/>
              </w:rPr>
            </w:r>
          </w:p>
        </w:tc>
        <w:tc>
          <w:tcPr>
            <w:tcW w:w="469" w:type="dxa"/>
            <w:gridSpan w:val="2"/>
            <w:tcBorders/>
            <w:shd w:color="auto" w:fill="auto" w:val="clear"/>
          </w:tcPr>
          <w:p>
            <w:pPr>
              <w:pStyle w:val="Normal"/>
              <w:widowControl w:val="false"/>
              <w:rPr>
                <w:rFonts w:cs="Calibri" w:cstheme="minorHAnsi"/>
                <w:szCs w:val="24"/>
              </w:rPr>
            </w:pPr>
            <w:r>
              <w:rPr>
                <w:rFonts w:cs="Calibri" w:cstheme="minorHAnsi"/>
                <w:szCs w:val="24"/>
              </w:rPr>
            </w:r>
          </w:p>
        </w:tc>
        <w:tc>
          <w:tcPr>
            <w:tcW w:w="4419" w:type="dxa"/>
            <w:gridSpan w:val="2"/>
            <w:tcBorders/>
            <w:shd w:color="auto" w:fill="auto" w:val="clear"/>
          </w:tcPr>
          <w:p>
            <w:pPr>
              <w:pStyle w:val="Normal"/>
              <w:widowControl w:val="false"/>
              <w:rPr>
                <w:rFonts w:cs="Calibri" w:cstheme="minorHAnsi"/>
                <w:szCs w:val="24"/>
              </w:rPr>
            </w:pPr>
            <w:r>
              <w:rPr>
                <w:rFonts w:cs="Calibri" w:cstheme="minorHAnsi"/>
                <w:szCs w:val="24"/>
              </w:rPr>
            </w:r>
          </w:p>
        </w:tc>
      </w:tr>
      <w:tr>
        <w:trPr/>
        <w:tc>
          <w:tcPr>
            <w:tcW w:w="396" w:type="dxa"/>
            <w:tcBorders/>
            <w:shd w:color="auto" w:fill="auto" w:val="clear"/>
          </w:tcPr>
          <w:p>
            <w:pPr>
              <w:pStyle w:val="Normal"/>
              <w:widowControl w:val="false"/>
              <w:rPr>
                <w:rFonts w:cs="Calibri" w:cstheme="minorHAnsi"/>
                <w:szCs w:val="24"/>
              </w:rPr>
            </w:pPr>
            <w:r>
              <w:rPr>
                <w:rFonts w:cs="Calibri" w:cstheme="minorHAnsi"/>
                <w:szCs w:val="24"/>
              </w:rPr>
            </w:r>
          </w:p>
        </w:tc>
        <w:tc>
          <w:tcPr>
            <w:tcW w:w="4493" w:type="dxa"/>
            <w:gridSpan w:val="2"/>
            <w:tcBorders/>
            <w:shd w:color="auto" w:fill="auto" w:val="clear"/>
          </w:tcPr>
          <w:p>
            <w:pPr>
              <w:pStyle w:val="Normal"/>
              <w:widowControl w:val="false"/>
              <w:rPr>
                <w:rFonts w:cs="Calibri" w:cstheme="minorHAnsi"/>
                <w:szCs w:val="24"/>
              </w:rPr>
            </w:pPr>
            <w:r>
              <w:rPr>
                <w:rFonts w:cs="Calibri" w:cstheme="minorHAnsi"/>
                <w:szCs w:val="24"/>
              </w:rPr>
            </w:r>
          </w:p>
        </w:tc>
        <w:tc>
          <w:tcPr>
            <w:tcW w:w="469" w:type="dxa"/>
            <w:gridSpan w:val="2"/>
            <w:tcBorders/>
            <w:shd w:color="auto" w:fill="auto" w:val="clear"/>
          </w:tcPr>
          <w:p>
            <w:pPr>
              <w:pStyle w:val="Normal"/>
              <w:widowControl w:val="false"/>
              <w:rPr>
                <w:rFonts w:cs="Calibri" w:cstheme="minorHAnsi"/>
                <w:szCs w:val="24"/>
              </w:rPr>
            </w:pPr>
            <w:r>
              <w:rPr>
                <w:rFonts w:cs="Calibri" w:cstheme="minorHAnsi"/>
                <w:szCs w:val="24"/>
              </w:rPr>
            </w:r>
          </w:p>
        </w:tc>
        <w:tc>
          <w:tcPr>
            <w:tcW w:w="4419" w:type="dxa"/>
            <w:gridSpan w:val="2"/>
            <w:tcBorders/>
            <w:shd w:color="auto" w:fill="auto" w:val="clear"/>
          </w:tcPr>
          <w:p>
            <w:pPr>
              <w:pStyle w:val="Normal"/>
              <w:widowControl w:val="false"/>
              <w:rPr>
                <w:rFonts w:cs="Calibri" w:cstheme="minorHAnsi"/>
                <w:szCs w:val="24"/>
              </w:rPr>
            </w:pPr>
            <w:r>
              <w:rPr>
                <w:rFonts w:cs="Calibri" w:cstheme="minorHAnsi"/>
                <w:szCs w:val="24"/>
              </w:rPr>
            </w:r>
          </w:p>
        </w:tc>
      </w:tr>
      <w:tr>
        <w:trPr/>
        <w:tc>
          <w:tcPr>
            <w:tcW w:w="396" w:type="dxa"/>
            <w:tcBorders/>
            <w:shd w:color="auto" w:fill="auto" w:val="clear"/>
          </w:tcPr>
          <w:p>
            <w:pPr>
              <w:pStyle w:val="Normal"/>
              <w:widowControl w:val="false"/>
              <w:rPr>
                <w:rFonts w:cs="Calibri" w:cstheme="minorHAnsi"/>
                <w:szCs w:val="24"/>
              </w:rPr>
            </w:pPr>
            <w:r>
              <w:rPr>
                <w:rFonts w:cs="Calibri" w:cstheme="minorHAnsi"/>
                <w:szCs w:val="24"/>
              </w:rPr>
            </w:r>
          </w:p>
        </w:tc>
        <w:tc>
          <w:tcPr>
            <w:tcW w:w="4493" w:type="dxa"/>
            <w:gridSpan w:val="2"/>
            <w:tcBorders/>
            <w:shd w:color="auto" w:fill="auto" w:val="clear"/>
          </w:tcPr>
          <w:p>
            <w:pPr>
              <w:pStyle w:val="Normal"/>
              <w:widowControl w:val="false"/>
              <w:rPr>
                <w:rFonts w:cs="Calibri" w:cstheme="minorHAnsi"/>
                <w:szCs w:val="24"/>
              </w:rPr>
            </w:pPr>
            <w:r>
              <w:rPr>
                <w:rFonts w:cs="Calibri" w:cstheme="minorHAnsi"/>
                <w:szCs w:val="24"/>
              </w:rPr>
            </w:r>
          </w:p>
        </w:tc>
        <w:tc>
          <w:tcPr>
            <w:tcW w:w="469" w:type="dxa"/>
            <w:gridSpan w:val="2"/>
            <w:tcBorders/>
            <w:shd w:color="auto" w:fill="auto" w:val="clear"/>
          </w:tcPr>
          <w:p>
            <w:pPr>
              <w:pStyle w:val="Normal"/>
              <w:widowControl w:val="false"/>
              <w:rPr>
                <w:rFonts w:cs="Calibri" w:cstheme="minorHAnsi"/>
                <w:szCs w:val="24"/>
              </w:rPr>
            </w:pPr>
            <w:r>
              <w:rPr>
                <w:rFonts w:cs="Calibri" w:cstheme="minorHAnsi"/>
                <w:szCs w:val="24"/>
              </w:rPr>
            </w:r>
          </w:p>
        </w:tc>
        <w:tc>
          <w:tcPr>
            <w:tcW w:w="4419" w:type="dxa"/>
            <w:gridSpan w:val="2"/>
            <w:tcBorders/>
            <w:shd w:color="auto" w:fill="auto" w:val="clear"/>
          </w:tcPr>
          <w:p>
            <w:pPr>
              <w:pStyle w:val="Normal"/>
              <w:widowControl w:val="false"/>
              <w:rPr>
                <w:rFonts w:cs="Calibri" w:cstheme="minorHAnsi"/>
                <w:szCs w:val="24"/>
              </w:rPr>
            </w:pPr>
            <w:r>
              <w:rPr>
                <w:rFonts w:cs="Calibri" w:cstheme="minorHAnsi"/>
                <w:szCs w:val="24"/>
              </w:rPr>
            </w:r>
          </w:p>
        </w:tc>
      </w:tr>
      <w:tr>
        <w:trPr/>
        <w:tc>
          <w:tcPr>
            <w:tcW w:w="396" w:type="dxa"/>
            <w:tcBorders/>
            <w:shd w:color="auto" w:fill="auto" w:val="clear"/>
          </w:tcPr>
          <w:p>
            <w:pPr>
              <w:pStyle w:val="Normal"/>
              <w:widowControl w:val="false"/>
              <w:rPr>
                <w:rFonts w:cs="Calibri" w:cstheme="minorHAnsi"/>
                <w:szCs w:val="24"/>
              </w:rPr>
            </w:pPr>
            <w:r>
              <w:rPr>
                <w:rFonts w:cs="Calibri" w:cstheme="minorHAnsi"/>
                <w:szCs w:val="24"/>
              </w:rPr>
            </w:r>
          </w:p>
        </w:tc>
        <w:tc>
          <w:tcPr>
            <w:tcW w:w="4493" w:type="dxa"/>
            <w:gridSpan w:val="2"/>
            <w:tcBorders/>
            <w:shd w:color="auto" w:fill="auto" w:val="clear"/>
          </w:tcPr>
          <w:p>
            <w:pPr>
              <w:pStyle w:val="Normal"/>
              <w:widowControl w:val="false"/>
              <w:rPr>
                <w:rFonts w:cs="Calibri" w:cstheme="minorHAnsi"/>
                <w:szCs w:val="24"/>
              </w:rPr>
            </w:pPr>
            <w:r>
              <w:rPr>
                <w:rFonts w:cs="Calibri" w:cstheme="minorHAnsi"/>
                <w:szCs w:val="24"/>
              </w:rPr>
            </w:r>
          </w:p>
        </w:tc>
        <w:tc>
          <w:tcPr>
            <w:tcW w:w="469" w:type="dxa"/>
            <w:gridSpan w:val="2"/>
            <w:tcBorders/>
            <w:shd w:color="auto" w:fill="auto" w:val="clear"/>
          </w:tcPr>
          <w:p>
            <w:pPr>
              <w:pStyle w:val="Normal"/>
              <w:widowControl w:val="false"/>
              <w:rPr>
                <w:rFonts w:cs="Calibri" w:cstheme="minorHAnsi"/>
                <w:szCs w:val="24"/>
              </w:rPr>
            </w:pPr>
            <w:r>
              <w:rPr>
                <w:rFonts w:cs="Calibri" w:cstheme="minorHAnsi"/>
                <w:szCs w:val="24"/>
              </w:rPr>
            </w:r>
          </w:p>
        </w:tc>
        <w:tc>
          <w:tcPr>
            <w:tcW w:w="4419" w:type="dxa"/>
            <w:gridSpan w:val="2"/>
            <w:tcBorders/>
            <w:shd w:color="auto" w:fill="auto" w:val="clear"/>
          </w:tcPr>
          <w:p>
            <w:pPr>
              <w:pStyle w:val="Normal"/>
              <w:widowControl w:val="false"/>
              <w:rPr>
                <w:rFonts w:cs="Calibri" w:cstheme="minorHAnsi"/>
                <w:szCs w:val="24"/>
              </w:rPr>
            </w:pPr>
            <w:r>
              <w:rPr>
                <w:rFonts w:cs="Calibri" w:cstheme="minorHAnsi"/>
                <w:szCs w:val="24"/>
              </w:rPr>
            </w:r>
          </w:p>
        </w:tc>
      </w:tr>
      <w:tr>
        <w:trPr/>
        <w:tc>
          <w:tcPr>
            <w:tcW w:w="396" w:type="dxa"/>
            <w:tcBorders/>
            <w:shd w:color="auto" w:fill="auto" w:val="clear"/>
          </w:tcPr>
          <w:p>
            <w:pPr>
              <w:pStyle w:val="Normal"/>
              <w:widowControl w:val="false"/>
              <w:rPr>
                <w:rFonts w:cs="Calibri" w:cstheme="minorHAnsi"/>
                <w:szCs w:val="24"/>
              </w:rPr>
            </w:pPr>
            <w:r>
              <w:rPr>
                <w:rFonts w:cs="Calibri" w:cstheme="minorHAnsi"/>
                <w:szCs w:val="24"/>
              </w:rPr>
            </w:r>
          </w:p>
        </w:tc>
        <w:tc>
          <w:tcPr>
            <w:tcW w:w="4493" w:type="dxa"/>
            <w:gridSpan w:val="2"/>
            <w:tcBorders/>
            <w:shd w:color="auto" w:fill="auto" w:val="clear"/>
          </w:tcPr>
          <w:p>
            <w:pPr>
              <w:pStyle w:val="Normal"/>
              <w:widowControl w:val="false"/>
              <w:rPr>
                <w:rFonts w:cs="Calibri" w:cstheme="minorHAnsi"/>
                <w:szCs w:val="24"/>
              </w:rPr>
            </w:pPr>
            <w:r>
              <w:rPr>
                <w:rFonts w:cs="Calibri" w:cstheme="minorHAnsi"/>
                <w:szCs w:val="24"/>
              </w:rPr>
            </w:r>
          </w:p>
        </w:tc>
        <w:tc>
          <w:tcPr>
            <w:tcW w:w="469" w:type="dxa"/>
            <w:gridSpan w:val="2"/>
            <w:tcBorders/>
            <w:shd w:color="auto" w:fill="auto" w:val="clear"/>
          </w:tcPr>
          <w:p>
            <w:pPr>
              <w:pStyle w:val="Normal"/>
              <w:widowControl w:val="false"/>
              <w:rPr>
                <w:rFonts w:cs="Calibri" w:cstheme="minorHAnsi"/>
                <w:szCs w:val="24"/>
              </w:rPr>
            </w:pPr>
            <w:r>
              <w:rPr>
                <w:rFonts w:cs="Calibri" w:cstheme="minorHAnsi"/>
                <w:szCs w:val="24"/>
              </w:rPr>
            </w:r>
          </w:p>
        </w:tc>
        <w:tc>
          <w:tcPr>
            <w:tcW w:w="4419" w:type="dxa"/>
            <w:gridSpan w:val="2"/>
            <w:tcBorders/>
            <w:shd w:color="auto" w:fill="auto" w:val="clear"/>
          </w:tcPr>
          <w:p>
            <w:pPr>
              <w:pStyle w:val="Normal"/>
              <w:widowControl w:val="false"/>
              <w:rPr>
                <w:rFonts w:cs="Calibri" w:cstheme="minorHAnsi"/>
                <w:szCs w:val="24"/>
              </w:rPr>
            </w:pPr>
            <w:r>
              <w:rPr>
                <w:rFonts w:cs="Calibri" w:cstheme="minorHAnsi"/>
                <w:szCs w:val="24"/>
              </w:rPr>
            </w:r>
          </w:p>
        </w:tc>
      </w:tr>
    </w:tbl>
    <w:p>
      <w:pPr>
        <w:pStyle w:val="Normal"/>
        <w:tabs>
          <w:tab w:val="clear" w:pos="708"/>
          <w:tab w:val="left" w:pos="567" w:leader="none"/>
        </w:tabs>
        <w:rPr>
          <w:rFonts w:cs="Calibri" w:cstheme="minorHAnsi"/>
        </w:rPr>
      </w:pPr>
      <w:r>
        <w:rPr>
          <w:rFonts w:cs="Calibri" w:cstheme="minorHAnsi"/>
        </w:rPr>
      </w:r>
    </w:p>
    <w:p>
      <w:pPr>
        <w:pStyle w:val="Normal"/>
        <w:rPr>
          <w:rFonts w:cs="Calibri" w:cstheme="minorHAnsi"/>
          <w:szCs w:val="24"/>
        </w:rPr>
      </w:pPr>
      <w:r>
        <w:rPr>
          <w:rFonts w:cs="Calibri" w:cstheme="minorHAnsi"/>
          <w:szCs w:val="24"/>
        </w:rPr>
        <w:t>e i seguenti strumenti didattici:</w:t>
      </w:r>
    </w:p>
    <w:p>
      <w:pPr>
        <w:pStyle w:val="Normal"/>
        <w:rPr>
          <w:rFonts w:cs="Calibri" w:cstheme="minorHAnsi"/>
          <w:szCs w:val="24"/>
        </w:rPr>
      </w:pPr>
      <w:r>
        <w:rPr>
          <w:rFonts w:cs="Calibri" w:cstheme="minorHAnsi"/>
          <w:szCs w:val="24"/>
        </w:rPr>
      </w:r>
    </w:p>
    <w:tbl>
      <w:tblPr>
        <w:tblW w:w="977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86"/>
        <w:gridCol w:w="235"/>
        <w:gridCol w:w="4396"/>
        <w:gridCol w:w="444"/>
        <w:gridCol w:w="4317"/>
      </w:tblGrid>
      <w:tr>
        <w:trPr/>
        <w:tc>
          <w:tcPr>
            <w:tcW w:w="621" w:type="dxa"/>
            <w:gridSpan w:val="2"/>
            <w:tcBorders/>
            <w:shd w:color="auto" w:fill="auto" w:val="clear"/>
          </w:tcPr>
          <w:p>
            <w:pPr>
              <w:pStyle w:val="Normal"/>
              <w:widowControl w:val="false"/>
              <w:rPr>
                <w:rFonts w:cs="Calibri" w:cstheme="minorHAnsi"/>
                <w:szCs w:val="24"/>
              </w:rPr>
            </w:pPr>
            <w:r>
              <w:rPr>
                <w:rFonts w:eastAsia="Wingdings 2" w:cs="Wingdings 2" w:ascii="Wingdings 2" w:hAnsi="Wingdings 2"/>
                <w:szCs w:val="24"/>
              </w:rPr>
              <w:t></w:t>
            </w:r>
          </w:p>
        </w:tc>
        <w:tc>
          <w:tcPr>
            <w:tcW w:w="4396" w:type="dxa"/>
            <w:tcBorders/>
            <w:shd w:color="auto" w:fill="auto" w:val="clear"/>
            <w:vAlign w:val="center"/>
          </w:tcPr>
          <w:p>
            <w:pPr>
              <w:pStyle w:val="NormalWeb"/>
              <w:widowControl w:val="false"/>
              <w:spacing w:before="0" w:after="0"/>
              <w:rPr>
                <w:rFonts w:ascii="Calibri" w:hAnsi="Calibri" w:cs="Calibri" w:asciiTheme="minorHAnsi" w:cstheme="minorHAnsi" w:hAnsiTheme="minorHAnsi"/>
              </w:rPr>
            </w:pPr>
            <w:r>
              <w:rPr>
                <w:rFonts w:eastAsia="Arial Unicode MS" w:cs="Calibri" w:ascii="Calibri" w:hAnsi="Calibri" w:asciiTheme="minorHAnsi" w:cstheme="minorHAnsi" w:hAnsiTheme="minorHAnsi"/>
                <w:b/>
                <w:bCs/>
                <w:u w:val="single"/>
              </w:rPr>
              <w:t>Libro di testo</w:t>
            </w:r>
          </w:p>
        </w:tc>
        <w:tc>
          <w:tcPr>
            <w:tcW w:w="444" w:type="dxa"/>
            <w:tcBorders/>
            <w:shd w:color="auto" w:fill="auto" w:val="clear"/>
          </w:tcPr>
          <w:p>
            <w:pPr>
              <w:pStyle w:val="Normal"/>
              <w:widowControl w:val="false"/>
              <w:rPr>
                <w:rFonts w:cs="Calibri" w:cstheme="minorHAnsi"/>
                <w:szCs w:val="24"/>
              </w:rPr>
            </w:pPr>
            <w:r>
              <w:rPr>
                <w:rFonts w:eastAsia="Wingdings 2" w:cs="Wingdings 2" w:ascii="Wingdings 2" w:hAnsi="Wingdings 2"/>
                <w:szCs w:val="24"/>
              </w:rPr>
              <w:t></w:t>
            </w:r>
          </w:p>
        </w:tc>
        <w:tc>
          <w:tcPr>
            <w:tcW w:w="4317" w:type="dxa"/>
            <w:tcBorders/>
            <w:shd w:color="auto" w:fill="auto" w:val="clear"/>
            <w:vAlign w:val="center"/>
          </w:tcPr>
          <w:p>
            <w:pPr>
              <w:pStyle w:val="NormalWeb"/>
              <w:widowControl w:val="false"/>
              <w:spacing w:before="0" w:after="0"/>
              <w:rPr>
                <w:rFonts w:ascii="Calibri" w:hAnsi="Calibri" w:cs="Calibri" w:asciiTheme="minorHAnsi" w:cstheme="minorHAnsi" w:hAnsiTheme="minorHAnsi"/>
                <w:b/>
                <w:b/>
                <w:color w:val="000000" w:themeColor="text1"/>
                <w:u w:val="single"/>
              </w:rPr>
            </w:pPr>
            <w:r>
              <w:rPr>
                <w:rFonts w:eastAsia="Arial Unicode MS" w:cs="Calibri" w:ascii="Calibri" w:hAnsi="Calibri" w:asciiTheme="minorHAnsi" w:cstheme="minorHAnsi" w:hAnsiTheme="minorHAnsi"/>
                <w:b/>
                <w:color w:val="000000" w:themeColor="text1"/>
                <w:u w:val="single"/>
              </w:rPr>
              <w:t>Uscite didattiche</w:t>
            </w:r>
          </w:p>
        </w:tc>
      </w:tr>
      <w:tr>
        <w:trPr/>
        <w:tc>
          <w:tcPr>
            <w:tcW w:w="621" w:type="dxa"/>
            <w:gridSpan w:val="2"/>
            <w:tcBorders/>
            <w:shd w:color="auto" w:fill="auto" w:val="clear"/>
          </w:tcPr>
          <w:p>
            <w:pPr>
              <w:pStyle w:val="Normal"/>
              <w:widowControl w:val="false"/>
              <w:rPr>
                <w:rFonts w:cs="Calibri" w:cstheme="minorHAnsi"/>
                <w:szCs w:val="24"/>
              </w:rPr>
            </w:pPr>
            <w:r>
              <w:rPr>
                <w:rFonts w:eastAsia="Wingdings 2" w:cs="Wingdings 2" w:ascii="Wingdings 2" w:hAnsi="Wingdings 2"/>
                <w:szCs w:val="24"/>
              </w:rPr>
              <w:t></w:t>
            </w:r>
          </w:p>
        </w:tc>
        <w:tc>
          <w:tcPr>
            <w:tcW w:w="4396" w:type="dxa"/>
            <w:tcBorders/>
            <w:shd w:color="auto" w:fill="auto" w:val="clear"/>
            <w:vAlign w:val="center"/>
          </w:tcPr>
          <w:p>
            <w:pPr>
              <w:pStyle w:val="NormalWeb"/>
              <w:widowControl w:val="false"/>
              <w:spacing w:before="0" w:after="0"/>
              <w:rPr>
                <w:rFonts w:ascii="Calibri" w:hAnsi="Calibri" w:cs="Calibri" w:asciiTheme="minorHAnsi" w:cstheme="minorHAnsi" w:hAnsiTheme="minorHAnsi"/>
              </w:rPr>
            </w:pPr>
            <w:r>
              <w:rPr>
                <w:rFonts w:eastAsia="Arial Unicode MS" w:cs="Calibri" w:ascii="Calibri" w:hAnsi="Calibri" w:asciiTheme="minorHAnsi" w:cstheme="minorHAnsi" w:hAnsiTheme="minorHAnsi"/>
                <w:b/>
                <w:bCs/>
                <w:u w:val="single"/>
              </w:rPr>
              <w:t>Testi didattici di supporto</w:t>
            </w:r>
          </w:p>
        </w:tc>
        <w:tc>
          <w:tcPr>
            <w:tcW w:w="444" w:type="dxa"/>
            <w:tcBorders/>
            <w:shd w:color="auto" w:fill="auto" w:val="clear"/>
          </w:tcPr>
          <w:p>
            <w:pPr>
              <w:pStyle w:val="Normal"/>
              <w:widowControl w:val="false"/>
              <w:rPr>
                <w:rFonts w:cs="Calibri" w:cstheme="minorHAnsi"/>
                <w:szCs w:val="24"/>
              </w:rPr>
            </w:pPr>
            <w:r>
              <w:rPr>
                <w:rFonts w:eastAsia="Wingdings 2" w:cs="Wingdings 2" w:ascii="Wingdings 2" w:hAnsi="Wingdings 2"/>
                <w:szCs w:val="24"/>
              </w:rPr>
              <w:t></w:t>
            </w:r>
          </w:p>
        </w:tc>
        <w:tc>
          <w:tcPr>
            <w:tcW w:w="4317" w:type="dxa"/>
            <w:tcBorders/>
            <w:shd w:color="auto" w:fill="auto" w:val="clear"/>
            <w:vAlign w:val="center"/>
          </w:tcPr>
          <w:p>
            <w:pPr>
              <w:pStyle w:val="NormalWeb"/>
              <w:widowControl w:val="false"/>
              <w:spacing w:before="0" w:after="0"/>
              <w:rPr>
                <w:rFonts w:ascii="Calibri" w:hAnsi="Calibri" w:cs="Calibri" w:asciiTheme="minorHAnsi" w:cstheme="minorHAnsi" w:hAnsiTheme="minorHAnsi"/>
              </w:rPr>
            </w:pPr>
            <w:r>
              <w:rPr>
                <w:rFonts w:eastAsia="Arial Unicode MS" w:cs="Calibri" w:ascii="Calibri" w:hAnsi="Calibri" w:asciiTheme="minorHAnsi" w:cstheme="minorHAnsi" w:hAnsiTheme="minorHAnsi"/>
                <w:b/>
                <w:bCs/>
                <w:u w:val="single"/>
              </w:rPr>
              <w:t>Sussidi audiovisivi</w:t>
            </w:r>
          </w:p>
        </w:tc>
      </w:tr>
      <w:tr>
        <w:trPr/>
        <w:tc>
          <w:tcPr>
            <w:tcW w:w="621" w:type="dxa"/>
            <w:gridSpan w:val="2"/>
            <w:tcBorders/>
            <w:shd w:color="auto" w:fill="auto" w:val="clear"/>
          </w:tcPr>
          <w:p>
            <w:pPr>
              <w:pStyle w:val="Normal"/>
              <w:widowControl w:val="false"/>
              <w:rPr>
                <w:rFonts w:cs="Calibri" w:cstheme="minorHAnsi"/>
                <w:szCs w:val="24"/>
              </w:rPr>
            </w:pPr>
            <w:r>
              <w:rPr>
                <w:rFonts w:eastAsia="Wingdings 2" w:cs="Wingdings 2" w:ascii="Wingdings 2" w:hAnsi="Wingdings 2"/>
                <w:szCs w:val="24"/>
              </w:rPr>
              <w:t></w:t>
            </w:r>
          </w:p>
        </w:tc>
        <w:tc>
          <w:tcPr>
            <w:tcW w:w="4396" w:type="dxa"/>
            <w:tcBorders/>
            <w:shd w:color="auto" w:fill="auto" w:val="clear"/>
            <w:vAlign w:val="center"/>
          </w:tcPr>
          <w:p>
            <w:pPr>
              <w:pStyle w:val="NormalWeb"/>
              <w:widowControl w:val="false"/>
              <w:spacing w:before="0" w:after="0"/>
              <w:rPr>
                <w:rFonts w:ascii="Calibri" w:hAnsi="Calibri" w:cs="Calibri" w:asciiTheme="minorHAnsi" w:cstheme="minorHAnsi" w:hAnsiTheme="minorHAnsi"/>
              </w:rPr>
            </w:pPr>
            <w:r>
              <w:rPr>
                <w:rFonts w:eastAsia="Arial Unicode MS" w:cs="Calibri" w:ascii="Calibri" w:hAnsi="Calibri" w:asciiTheme="minorHAnsi" w:cstheme="minorHAnsi" w:hAnsiTheme="minorHAnsi"/>
                <w:b/>
                <w:bCs/>
                <w:u w:val="single"/>
              </w:rPr>
              <w:t>Stampa specialistica</w:t>
            </w:r>
          </w:p>
        </w:tc>
        <w:tc>
          <w:tcPr>
            <w:tcW w:w="444" w:type="dxa"/>
            <w:tcBorders/>
            <w:shd w:color="auto" w:fill="auto" w:val="clear"/>
          </w:tcPr>
          <w:p>
            <w:pPr>
              <w:pStyle w:val="Normal"/>
              <w:widowControl w:val="false"/>
              <w:rPr>
                <w:rFonts w:cs="Calibri" w:cstheme="minorHAnsi"/>
                <w:szCs w:val="24"/>
              </w:rPr>
            </w:pPr>
            <w:r>
              <w:rPr>
                <w:rFonts w:eastAsia="Wingdings 2" w:cs="Wingdings 2" w:ascii="Wingdings 2" w:hAnsi="Wingdings 2"/>
                <w:szCs w:val="24"/>
              </w:rPr>
              <w:t></w:t>
            </w:r>
          </w:p>
        </w:tc>
        <w:tc>
          <w:tcPr>
            <w:tcW w:w="4317" w:type="dxa"/>
            <w:tcBorders/>
            <w:shd w:color="auto" w:fill="auto" w:val="clear"/>
            <w:vAlign w:val="center"/>
          </w:tcPr>
          <w:p>
            <w:pPr>
              <w:pStyle w:val="NormalWeb"/>
              <w:widowControl w:val="false"/>
              <w:spacing w:before="0" w:after="0"/>
              <w:rPr>
                <w:rFonts w:ascii="Calibri" w:hAnsi="Calibri" w:cs="Calibri" w:asciiTheme="minorHAnsi" w:cstheme="minorHAnsi" w:hAnsiTheme="minorHAnsi"/>
              </w:rPr>
            </w:pPr>
            <w:r>
              <w:rPr>
                <w:rFonts w:eastAsia="Arial Unicode MS" w:cs="Calibri" w:ascii="Calibri" w:hAnsi="Calibri" w:asciiTheme="minorHAnsi" w:cstheme="minorHAnsi" w:hAnsiTheme="minorHAnsi"/>
                <w:b/>
                <w:bCs/>
                <w:u w:val="single"/>
              </w:rPr>
              <w:t>Film - Documentari</w:t>
            </w:r>
          </w:p>
        </w:tc>
      </w:tr>
      <w:tr>
        <w:trPr/>
        <w:tc>
          <w:tcPr>
            <w:tcW w:w="621" w:type="dxa"/>
            <w:gridSpan w:val="2"/>
            <w:tcBorders/>
            <w:shd w:color="auto" w:fill="auto" w:val="clear"/>
          </w:tcPr>
          <w:p>
            <w:pPr>
              <w:pStyle w:val="Normal"/>
              <w:widowControl w:val="false"/>
              <w:rPr>
                <w:rFonts w:cs="Calibri" w:cstheme="minorHAnsi"/>
                <w:szCs w:val="24"/>
              </w:rPr>
            </w:pPr>
            <w:r>
              <w:rPr>
                <w:rFonts w:eastAsia="Wingdings 2" w:cs="Wingdings 2" w:ascii="Wingdings 2" w:hAnsi="Wingdings 2"/>
                <w:szCs w:val="24"/>
              </w:rPr>
              <w:t></w:t>
            </w:r>
          </w:p>
        </w:tc>
        <w:tc>
          <w:tcPr>
            <w:tcW w:w="4396" w:type="dxa"/>
            <w:tcBorders/>
            <w:shd w:color="auto" w:fill="auto" w:val="clear"/>
            <w:vAlign w:val="center"/>
          </w:tcPr>
          <w:p>
            <w:pPr>
              <w:pStyle w:val="NormalWeb"/>
              <w:widowControl w:val="false"/>
              <w:spacing w:before="0" w:after="0"/>
              <w:rPr>
                <w:rFonts w:ascii="Calibri" w:hAnsi="Calibri" w:cs="Calibri" w:asciiTheme="minorHAnsi" w:cstheme="minorHAnsi" w:hAnsiTheme="minorHAnsi"/>
              </w:rPr>
            </w:pPr>
            <w:r>
              <w:rPr>
                <w:rFonts w:eastAsia="Arial Unicode MS" w:cs="Calibri" w:ascii="Calibri" w:hAnsi="Calibri" w:asciiTheme="minorHAnsi" w:cstheme="minorHAnsi" w:hAnsiTheme="minorHAnsi"/>
                <w:b/>
                <w:bCs/>
                <w:u w:val="single"/>
              </w:rPr>
              <w:t>Scheda predisposta dal docente</w:t>
            </w:r>
          </w:p>
        </w:tc>
        <w:tc>
          <w:tcPr>
            <w:tcW w:w="444" w:type="dxa"/>
            <w:tcBorders/>
            <w:shd w:color="auto" w:fill="auto" w:val="clear"/>
          </w:tcPr>
          <w:p>
            <w:pPr>
              <w:pStyle w:val="Normal"/>
              <w:widowControl w:val="false"/>
              <w:rPr>
                <w:rFonts w:cs="Calibri" w:cstheme="minorHAnsi"/>
                <w:szCs w:val="24"/>
              </w:rPr>
            </w:pPr>
            <w:r>
              <w:rPr>
                <w:rFonts w:eastAsia="Wingdings 2" w:cs="Wingdings 2" w:ascii="Wingdings 2" w:hAnsi="Wingdings 2"/>
                <w:szCs w:val="24"/>
              </w:rPr>
              <w:t></w:t>
            </w:r>
          </w:p>
        </w:tc>
        <w:tc>
          <w:tcPr>
            <w:tcW w:w="4317" w:type="dxa"/>
            <w:tcBorders/>
            <w:shd w:color="auto" w:fill="auto" w:val="clear"/>
            <w:vAlign w:val="center"/>
          </w:tcPr>
          <w:p>
            <w:pPr>
              <w:pStyle w:val="NormalWeb"/>
              <w:widowControl w:val="false"/>
              <w:spacing w:before="0" w:after="0"/>
              <w:rPr>
                <w:rFonts w:ascii="Calibri" w:hAnsi="Calibri" w:cs="Calibri" w:asciiTheme="minorHAnsi" w:cstheme="minorHAnsi" w:hAnsiTheme="minorHAnsi"/>
              </w:rPr>
            </w:pPr>
            <w:r>
              <w:rPr>
                <w:rFonts w:eastAsia="Arial Unicode MS" w:cs="Calibri" w:ascii="Calibri" w:hAnsi="Calibri" w:asciiTheme="minorHAnsi" w:cstheme="minorHAnsi" w:hAnsiTheme="minorHAnsi"/>
                <w:b/>
                <w:bCs/>
                <w:u w:val="single"/>
              </w:rPr>
              <w:t>Filmati didattici</w:t>
            </w:r>
          </w:p>
        </w:tc>
      </w:tr>
      <w:tr>
        <w:trPr/>
        <w:tc>
          <w:tcPr>
            <w:tcW w:w="621" w:type="dxa"/>
            <w:gridSpan w:val="2"/>
            <w:tcBorders/>
            <w:shd w:color="auto" w:fill="auto" w:val="clear"/>
          </w:tcPr>
          <w:p>
            <w:pPr>
              <w:pStyle w:val="Normal"/>
              <w:widowControl w:val="false"/>
              <w:rPr>
                <w:rFonts w:cs="Calibri" w:cstheme="minorHAnsi"/>
                <w:szCs w:val="24"/>
              </w:rPr>
            </w:pPr>
            <w:r>
              <w:rPr>
                <w:rFonts w:eastAsia="Wingdings 2" w:cs="Wingdings 2" w:ascii="Wingdings 2" w:hAnsi="Wingdings 2"/>
                <w:szCs w:val="24"/>
              </w:rPr>
              <w:t></w:t>
            </w:r>
          </w:p>
        </w:tc>
        <w:tc>
          <w:tcPr>
            <w:tcW w:w="4396" w:type="dxa"/>
            <w:tcBorders/>
            <w:shd w:color="auto" w:fill="auto" w:val="clear"/>
            <w:vAlign w:val="center"/>
          </w:tcPr>
          <w:p>
            <w:pPr>
              <w:pStyle w:val="NormalWeb"/>
              <w:widowControl w:val="false"/>
              <w:spacing w:before="0" w:after="0"/>
              <w:rPr>
                <w:rFonts w:ascii="Calibri" w:hAnsi="Calibri" w:cs="Calibri" w:asciiTheme="minorHAnsi" w:cstheme="minorHAnsi" w:hAnsiTheme="minorHAnsi"/>
              </w:rPr>
            </w:pPr>
            <w:r>
              <w:rPr>
                <w:rFonts w:eastAsia="Arial Unicode MS" w:cs="Calibri" w:ascii="Calibri" w:hAnsi="Calibri" w:asciiTheme="minorHAnsi" w:cstheme="minorHAnsi" w:hAnsiTheme="minorHAnsi"/>
                <w:b/>
                <w:bCs/>
                <w:u w:val="single"/>
              </w:rPr>
              <w:t>Computer</w:t>
            </w:r>
          </w:p>
        </w:tc>
        <w:tc>
          <w:tcPr>
            <w:tcW w:w="444" w:type="dxa"/>
            <w:tcBorders/>
            <w:shd w:color="auto" w:fill="auto" w:val="clear"/>
          </w:tcPr>
          <w:p>
            <w:pPr>
              <w:pStyle w:val="Normal"/>
              <w:widowControl w:val="false"/>
              <w:rPr>
                <w:rFonts w:cs="Calibri" w:cstheme="minorHAnsi"/>
                <w:szCs w:val="24"/>
              </w:rPr>
            </w:pPr>
            <w:r>
              <w:rPr>
                <w:rFonts w:eastAsia="Wingdings 2" w:cs="Wingdings 2" w:ascii="Wingdings 2" w:hAnsi="Wingdings 2"/>
                <w:szCs w:val="24"/>
              </w:rPr>
              <w:t></w:t>
            </w:r>
          </w:p>
        </w:tc>
        <w:tc>
          <w:tcPr>
            <w:tcW w:w="4317" w:type="dxa"/>
            <w:tcBorders/>
            <w:shd w:color="auto" w:fill="auto" w:val="clear"/>
            <w:vAlign w:val="center"/>
          </w:tcPr>
          <w:p>
            <w:pPr>
              <w:pStyle w:val="NormalWeb"/>
              <w:widowControl w:val="false"/>
              <w:spacing w:before="0" w:after="0"/>
              <w:rPr>
                <w:rFonts w:ascii="Calibri" w:hAnsi="Calibri" w:cs="Calibri" w:asciiTheme="minorHAnsi" w:cstheme="minorHAnsi" w:hAnsiTheme="minorHAnsi"/>
              </w:rPr>
            </w:pPr>
            <w:r>
              <w:rPr>
                <w:rFonts w:eastAsia="Arial Unicode MS" w:cs="Calibri" w:ascii="Calibri" w:hAnsi="Calibri" w:asciiTheme="minorHAnsi" w:cstheme="minorHAnsi" w:hAnsiTheme="minorHAnsi"/>
                <w:b/>
                <w:bCs/>
                <w:u w:val="single"/>
              </w:rPr>
              <w:t>Presentazioni in PowerPoint</w:t>
            </w:r>
          </w:p>
        </w:tc>
      </w:tr>
      <w:tr>
        <w:trPr/>
        <w:tc>
          <w:tcPr>
            <w:tcW w:w="621" w:type="dxa"/>
            <w:gridSpan w:val="2"/>
            <w:tcBorders/>
            <w:shd w:color="auto" w:fill="auto" w:val="clear"/>
          </w:tcPr>
          <w:p>
            <w:pPr>
              <w:pStyle w:val="Normal"/>
              <w:widowControl w:val="false"/>
              <w:rPr>
                <w:rFonts w:cs="Calibri" w:cstheme="minorHAnsi"/>
                <w:szCs w:val="24"/>
              </w:rPr>
            </w:pPr>
            <w:r>
              <w:rPr>
                <w:rFonts w:eastAsia="Wingdings 2" w:cs="Wingdings 2" w:ascii="Wingdings 2" w:hAnsi="Wingdings 2"/>
                <w:szCs w:val="24"/>
              </w:rPr>
              <w:t></w:t>
            </w:r>
          </w:p>
        </w:tc>
        <w:tc>
          <w:tcPr>
            <w:tcW w:w="4396" w:type="dxa"/>
            <w:tcBorders/>
            <w:shd w:color="auto" w:fill="auto" w:val="clear"/>
            <w:vAlign w:val="center"/>
          </w:tcPr>
          <w:p>
            <w:pPr>
              <w:pStyle w:val="NormalWeb"/>
              <w:widowControl w:val="false"/>
              <w:spacing w:before="0" w:after="0"/>
              <w:rPr>
                <w:rFonts w:ascii="Calibri" w:hAnsi="Calibri" w:eastAsia="Arial Unicode MS" w:cs="Calibri" w:asciiTheme="minorHAnsi" w:cstheme="minorHAnsi" w:hAnsiTheme="minorHAnsi"/>
                <w:b/>
                <w:b/>
                <w:color w:val="000000" w:themeColor="text1"/>
                <w:u w:val="single"/>
              </w:rPr>
            </w:pPr>
            <w:r>
              <w:rPr>
                <w:rFonts w:eastAsia="Arial Unicode MS" w:cs="Calibri" w:ascii="Calibri" w:hAnsi="Calibri" w:asciiTheme="minorHAnsi" w:cstheme="minorHAnsi" w:hAnsiTheme="minorHAnsi"/>
                <w:b/>
                <w:bCs/>
                <w:u w:val="single"/>
              </w:rPr>
              <w:t>Incontri con esperti</w:t>
            </w:r>
          </w:p>
        </w:tc>
        <w:tc>
          <w:tcPr>
            <w:tcW w:w="444" w:type="dxa"/>
            <w:tcBorders/>
            <w:shd w:color="auto" w:fill="auto" w:val="clear"/>
          </w:tcPr>
          <w:p>
            <w:pPr>
              <w:pStyle w:val="Normal"/>
              <w:widowControl w:val="false"/>
              <w:rPr>
                <w:rFonts w:cs="Calibri" w:cstheme="minorHAnsi"/>
                <w:szCs w:val="24"/>
              </w:rPr>
            </w:pPr>
            <w:r>
              <w:rPr>
                <w:rFonts w:eastAsia="Wingdings 2" w:cs="Wingdings 2" w:ascii="Wingdings 2" w:hAnsi="Wingdings 2"/>
                <w:szCs w:val="24"/>
              </w:rPr>
              <w:t></w:t>
            </w:r>
          </w:p>
        </w:tc>
        <w:tc>
          <w:tcPr>
            <w:tcW w:w="4317" w:type="dxa"/>
            <w:tcBorders/>
            <w:shd w:color="auto" w:fill="auto" w:val="clear"/>
            <w:vAlign w:val="center"/>
          </w:tcPr>
          <w:p>
            <w:pPr>
              <w:pStyle w:val="NormalWeb"/>
              <w:widowControl w:val="false"/>
              <w:spacing w:before="0" w:after="0"/>
              <w:rPr>
                <w:rFonts w:ascii="Calibri" w:hAnsi="Calibri" w:cs="Calibri" w:asciiTheme="minorHAnsi" w:cstheme="minorHAnsi" w:hAnsiTheme="minorHAnsi"/>
              </w:rPr>
            </w:pPr>
            <w:r>
              <w:rPr>
                <w:rFonts w:cs="Calibri" w:ascii="Calibri" w:hAnsi="Calibri" w:asciiTheme="minorHAnsi" w:cstheme="minorHAnsi" w:hAnsiTheme="minorHAnsi"/>
                <w:b/>
                <w:bCs/>
                <w:u w:val="single"/>
              </w:rPr>
              <w:t>LIM</w:t>
            </w:r>
          </w:p>
        </w:tc>
      </w:tr>
      <w:tr>
        <w:trPr/>
        <w:tc>
          <w:tcPr>
            <w:tcW w:w="621" w:type="dxa"/>
            <w:gridSpan w:val="2"/>
            <w:tcBorders/>
            <w:shd w:color="auto" w:fill="auto" w:val="clear"/>
          </w:tcPr>
          <w:p>
            <w:pPr>
              <w:pStyle w:val="Normal"/>
              <w:widowControl w:val="false"/>
              <w:rPr>
                <w:rFonts w:cs="Calibri" w:cstheme="minorHAnsi"/>
                <w:szCs w:val="24"/>
              </w:rPr>
            </w:pPr>
            <w:r>
              <w:rPr>
                <w:rFonts w:eastAsia="Wingdings 2" w:cs="Wingdings 2" w:ascii="Wingdings 2" w:hAnsi="Wingdings 2"/>
                <w:szCs w:val="24"/>
              </w:rPr>
              <w:t></w:t>
            </w:r>
          </w:p>
        </w:tc>
        <w:tc>
          <w:tcPr>
            <w:tcW w:w="4396" w:type="dxa"/>
            <w:tcBorders/>
            <w:shd w:color="auto" w:fill="auto" w:val="clear"/>
            <w:vAlign w:val="center"/>
          </w:tcPr>
          <w:p>
            <w:pPr>
              <w:pStyle w:val="NormalWeb"/>
              <w:widowControl w:val="false"/>
              <w:snapToGrid w:val="false"/>
              <w:spacing w:before="0" w:after="0"/>
              <w:rPr>
                <w:rFonts w:ascii="Calibri" w:hAnsi="Calibri" w:cs="Calibri" w:asciiTheme="minorHAnsi" w:cstheme="minorHAnsi" w:hAnsiTheme="minorHAnsi"/>
              </w:rPr>
            </w:pPr>
            <w:r>
              <w:rPr>
                <w:rFonts w:eastAsia="Arial Unicode MS" w:cs="Calibri" w:ascii="Calibri" w:hAnsi="Calibri" w:asciiTheme="minorHAnsi" w:cstheme="minorHAnsi" w:hAnsiTheme="minorHAnsi"/>
                <w:b/>
                <w:bCs/>
                <w:u w:val="single"/>
              </w:rPr>
              <w:t>Webinar e formazione online</w:t>
            </w:r>
          </w:p>
        </w:tc>
        <w:tc>
          <w:tcPr>
            <w:tcW w:w="444" w:type="dxa"/>
            <w:tcBorders/>
            <w:shd w:color="auto" w:fill="auto" w:val="clear"/>
          </w:tcPr>
          <w:p>
            <w:pPr>
              <w:pStyle w:val="Normal"/>
              <w:widowControl w:val="false"/>
              <w:rPr>
                <w:rFonts w:cs="Calibri" w:cstheme="minorHAnsi"/>
                <w:szCs w:val="24"/>
              </w:rPr>
            </w:pPr>
            <w:r>
              <w:rPr>
                <w:rFonts w:eastAsia="Wingdings 2" w:cs="Wingdings 2" w:ascii="Wingdings 2" w:hAnsi="Wingdings 2"/>
                <w:szCs w:val="24"/>
              </w:rPr>
              <w:t></w:t>
            </w:r>
          </w:p>
        </w:tc>
        <w:tc>
          <w:tcPr>
            <w:tcW w:w="4317" w:type="dxa"/>
            <w:tcBorders/>
            <w:shd w:color="auto" w:fill="auto" w:val="clear"/>
            <w:vAlign w:val="center"/>
          </w:tcPr>
          <w:p>
            <w:pPr>
              <w:pStyle w:val="NormalWeb"/>
              <w:widowControl w:val="false"/>
              <w:snapToGrid w:val="false"/>
              <w:spacing w:before="0" w:after="0"/>
              <w:rPr>
                <w:rFonts w:ascii="Calibri" w:hAnsi="Calibri" w:cs="Calibri" w:asciiTheme="minorHAnsi" w:cstheme="minorHAnsi" w:hAnsiTheme="minorHAnsi"/>
                <w:b/>
                <w:b/>
                <w:color w:val="000000" w:themeColor="text1"/>
                <w:u w:val="single"/>
              </w:rPr>
            </w:pPr>
            <w:r>
              <w:rPr>
                <w:rFonts w:cs="Calibri" w:ascii="Calibri" w:hAnsi="Calibri" w:asciiTheme="minorHAnsi" w:cstheme="minorHAnsi" w:hAnsiTheme="minorHAnsi"/>
                <w:b/>
                <w:color w:val="000000" w:themeColor="text1"/>
                <w:u w:val="single"/>
              </w:rPr>
              <w:t>Formazione esperienziale</w:t>
            </w:r>
          </w:p>
        </w:tc>
      </w:tr>
      <w:tr>
        <w:trPr/>
        <w:tc>
          <w:tcPr>
            <w:tcW w:w="621" w:type="dxa"/>
            <w:gridSpan w:val="2"/>
            <w:tcBorders/>
            <w:shd w:color="auto" w:fill="auto" w:val="clear"/>
          </w:tcPr>
          <w:p>
            <w:pPr>
              <w:pStyle w:val="Normal"/>
              <w:widowControl w:val="false"/>
              <w:rPr>
                <w:rFonts w:eastAsia="Arial Unicode MS" w:cs="Calibri" w:cstheme="minorHAnsi"/>
                <w:szCs w:val="24"/>
              </w:rPr>
            </w:pPr>
            <w:r>
              <w:rPr>
                <w:rFonts w:eastAsia="Arial Unicode MS" w:cs="Calibri" w:cstheme="minorHAnsi"/>
                <w:szCs w:val="24"/>
              </w:rPr>
            </w:r>
          </w:p>
        </w:tc>
        <w:tc>
          <w:tcPr>
            <w:tcW w:w="4396" w:type="dxa"/>
            <w:tcBorders/>
            <w:shd w:color="auto" w:fill="auto" w:val="clear"/>
            <w:vAlign w:val="center"/>
          </w:tcPr>
          <w:p>
            <w:pPr>
              <w:pStyle w:val="NormalWeb"/>
              <w:widowControl w:val="false"/>
              <w:snapToGrid w:val="false"/>
              <w:spacing w:before="0" w:after="0"/>
              <w:rPr>
                <w:rFonts w:ascii="Calibri" w:hAnsi="Calibri" w:eastAsia="Arial Unicode MS" w:cs="Calibri" w:asciiTheme="minorHAnsi" w:cstheme="minorHAnsi" w:hAnsiTheme="minorHAnsi"/>
              </w:rPr>
            </w:pPr>
            <w:r>
              <w:rPr>
                <w:rFonts w:eastAsia="Arial Unicode MS" w:cs="Calibri" w:ascii="Calibri" w:hAnsi="Calibri" w:asciiTheme="minorHAnsi" w:cstheme="minorHAnsi" w:hAnsiTheme="minorHAnsi"/>
              </w:rPr>
              <w:t>Altro…………………………………..</w:t>
            </w:r>
          </w:p>
        </w:tc>
        <w:tc>
          <w:tcPr>
            <w:tcW w:w="444" w:type="dxa"/>
            <w:tcBorders/>
            <w:shd w:color="auto" w:fill="auto" w:val="clear"/>
          </w:tcPr>
          <w:p>
            <w:pPr>
              <w:pStyle w:val="Normal"/>
              <w:widowControl w:val="false"/>
              <w:rPr>
                <w:rFonts w:eastAsia="Arial Unicode MS" w:cs="Calibri" w:cstheme="minorHAnsi"/>
                <w:szCs w:val="24"/>
              </w:rPr>
            </w:pPr>
            <w:r>
              <w:rPr>
                <w:rFonts w:eastAsia="Wingdings 2" w:cs="Wingdings 2" w:ascii="Wingdings 2" w:hAnsi="Wingdings 2"/>
                <w:szCs w:val="24"/>
              </w:rPr>
              <w:t></w:t>
            </w:r>
          </w:p>
        </w:tc>
        <w:tc>
          <w:tcPr>
            <w:tcW w:w="4317" w:type="dxa"/>
            <w:tcBorders/>
            <w:shd w:color="auto" w:fill="auto" w:val="clear"/>
            <w:vAlign w:val="center"/>
          </w:tcPr>
          <w:p>
            <w:pPr>
              <w:pStyle w:val="NormalWeb"/>
              <w:widowControl w:val="false"/>
              <w:snapToGrid w:val="false"/>
              <w:spacing w:before="0" w:after="0"/>
              <w:rPr>
                <w:rFonts w:ascii="Calibri" w:hAnsi="Calibri" w:cs="Calibri"/>
                <w:b/>
                <w:b/>
                <w:bCs/>
                <w:i/>
                <w:i/>
                <w:iCs/>
                <w:color w:val="000000"/>
                <w:u w:val="single"/>
              </w:rPr>
            </w:pPr>
            <w:r>
              <w:rPr>
                <w:rFonts w:cs="Calibri" w:ascii="Calibri" w:hAnsi="Calibri" w:asciiTheme="minorHAnsi" w:cstheme="minorHAnsi" w:hAnsiTheme="minorHAnsi"/>
                <w:b/>
                <w:bCs/>
                <w:i/>
                <w:iCs/>
                <w:color w:val="000000" w:themeColor="text1"/>
                <w:u w:val="single"/>
              </w:rPr>
              <w:t>Lezioni registrate</w:t>
            </w:r>
          </w:p>
        </w:tc>
      </w:tr>
      <w:tr>
        <w:trPr/>
        <w:tc>
          <w:tcPr>
            <w:tcW w:w="621" w:type="dxa"/>
            <w:gridSpan w:val="2"/>
            <w:tcBorders/>
            <w:shd w:color="auto" w:fill="auto" w:val="clear"/>
          </w:tcPr>
          <w:p>
            <w:pPr>
              <w:pStyle w:val="Normal"/>
              <w:widowControl w:val="false"/>
              <w:rPr>
                <w:rFonts w:cs="Calibri" w:cstheme="minorHAnsi"/>
                <w:szCs w:val="24"/>
              </w:rPr>
            </w:pPr>
            <w:r>
              <w:rPr>
                <w:rFonts w:cs="Calibri" w:cstheme="minorHAnsi"/>
                <w:szCs w:val="24"/>
              </w:rPr>
            </w:r>
          </w:p>
        </w:tc>
        <w:tc>
          <w:tcPr>
            <w:tcW w:w="4396" w:type="dxa"/>
            <w:tcBorders/>
            <w:shd w:color="auto" w:fill="auto" w:val="clear"/>
            <w:vAlign w:val="center"/>
          </w:tcPr>
          <w:p>
            <w:pPr>
              <w:pStyle w:val="NormalWeb"/>
              <w:widowControl w:val="false"/>
              <w:snapToGrid w:val="false"/>
              <w:spacing w:before="0" w:after="0"/>
              <w:rPr>
                <w:rFonts w:ascii="Calibri" w:hAnsi="Calibri" w:eastAsia="Arial Unicode MS" w:cs="Calibri" w:asciiTheme="minorHAnsi" w:cstheme="minorHAnsi" w:hAnsiTheme="minorHAnsi"/>
              </w:rPr>
            </w:pPr>
            <w:r>
              <w:rPr>
                <w:rFonts w:eastAsia="Arial Unicode MS" w:cs="Calibri" w:cstheme="minorHAnsi" w:ascii="Calibri" w:hAnsi="Calibri"/>
              </w:rPr>
            </w:r>
          </w:p>
        </w:tc>
        <w:tc>
          <w:tcPr>
            <w:tcW w:w="444" w:type="dxa"/>
            <w:tcBorders/>
            <w:shd w:color="auto" w:fill="auto" w:val="clear"/>
            <w:vAlign w:val="center"/>
          </w:tcPr>
          <w:p>
            <w:pPr>
              <w:pStyle w:val="NormalWeb"/>
              <w:widowControl w:val="false"/>
              <w:snapToGrid w:val="false"/>
              <w:spacing w:before="0" w:after="0"/>
              <w:rPr>
                <w:rFonts w:ascii="Calibri" w:hAnsi="Calibri" w:cs="Calibri" w:asciiTheme="minorHAnsi" w:cstheme="minorHAnsi" w:hAnsiTheme="minorHAnsi"/>
              </w:rPr>
            </w:pPr>
            <w:r>
              <w:rPr>
                <w:rFonts w:cs="Calibri" w:cstheme="minorHAnsi" w:ascii="Calibri" w:hAnsi="Calibri"/>
              </w:rPr>
            </w:r>
          </w:p>
        </w:tc>
        <w:tc>
          <w:tcPr>
            <w:tcW w:w="4317" w:type="dxa"/>
            <w:tcBorders/>
            <w:shd w:color="auto" w:fill="auto" w:val="clear"/>
            <w:vAlign w:val="center"/>
          </w:tcPr>
          <w:p>
            <w:pPr>
              <w:pStyle w:val="NormalWeb"/>
              <w:widowControl w:val="false"/>
              <w:snapToGrid w:val="false"/>
              <w:spacing w:before="0" w:after="0"/>
              <w:rPr>
                <w:rFonts w:ascii="Calibri" w:hAnsi="Calibri" w:cs="Calibri" w:asciiTheme="minorHAnsi" w:cstheme="minorHAnsi" w:hAnsiTheme="minorHAnsi"/>
              </w:rPr>
            </w:pPr>
            <w:r>
              <w:rPr>
                <w:rFonts w:cs="Calibri" w:cstheme="minorHAnsi" w:ascii="Calibri" w:hAnsi="Calibri"/>
              </w:rPr>
            </w:r>
          </w:p>
        </w:tc>
      </w:tr>
      <w:tr>
        <w:trPr/>
        <w:tc>
          <w:tcPr>
            <w:tcW w:w="386" w:type="dxa"/>
            <w:tcBorders/>
            <w:shd w:color="auto" w:fill="auto" w:val="clear"/>
          </w:tcPr>
          <w:p>
            <w:pPr>
              <w:pStyle w:val="Normal"/>
              <w:widowControl w:val="false"/>
              <w:rPr>
                <w:rFonts w:cs="Calibri" w:cstheme="minorHAnsi"/>
                <w:szCs w:val="24"/>
              </w:rPr>
            </w:pPr>
            <w:r>
              <w:rPr>
                <w:rFonts w:cs="Calibri" w:cstheme="minorHAnsi"/>
                <w:szCs w:val="24"/>
              </w:rPr>
            </w:r>
          </w:p>
        </w:tc>
        <w:tc>
          <w:tcPr>
            <w:tcW w:w="235" w:type="dxa"/>
            <w:tcBorders/>
          </w:tcPr>
          <w:p>
            <w:pPr>
              <w:pStyle w:val="Normal"/>
              <w:widowControl w:val="false"/>
              <w:rPr/>
            </w:pPr>
            <w:r>
              <w:rPr/>
            </w:r>
          </w:p>
        </w:tc>
        <w:tc>
          <w:tcPr>
            <w:tcW w:w="4396" w:type="dxa"/>
            <w:tcBorders/>
          </w:tcPr>
          <w:p>
            <w:pPr>
              <w:pStyle w:val="Normal"/>
              <w:widowControl w:val="false"/>
              <w:rPr/>
            </w:pPr>
            <w:r>
              <w:rPr/>
            </w:r>
          </w:p>
        </w:tc>
        <w:tc>
          <w:tcPr>
            <w:tcW w:w="444" w:type="dxa"/>
            <w:tcBorders/>
          </w:tcPr>
          <w:p>
            <w:pPr>
              <w:pStyle w:val="Normal"/>
              <w:widowControl w:val="false"/>
              <w:rPr/>
            </w:pPr>
            <w:r>
              <w:rPr/>
            </w:r>
          </w:p>
        </w:tc>
        <w:tc>
          <w:tcPr>
            <w:tcW w:w="4317" w:type="dxa"/>
            <w:tcBorders/>
          </w:tcPr>
          <w:p>
            <w:pPr>
              <w:pStyle w:val="Normal"/>
              <w:widowControl w:val="false"/>
              <w:rPr/>
            </w:pPr>
            <w:r>
              <w:rPr/>
            </w:r>
          </w:p>
        </w:tc>
      </w:tr>
      <w:tr>
        <w:trPr/>
        <w:tc>
          <w:tcPr>
            <w:tcW w:w="386" w:type="dxa"/>
            <w:tcBorders/>
            <w:shd w:color="auto" w:fill="auto" w:val="clear"/>
          </w:tcPr>
          <w:p>
            <w:pPr>
              <w:pStyle w:val="Normal"/>
              <w:widowControl w:val="false"/>
              <w:rPr>
                <w:rFonts w:cs="Calibri" w:cstheme="minorHAnsi"/>
                <w:szCs w:val="24"/>
              </w:rPr>
            </w:pPr>
            <w:r>
              <w:rPr>
                <w:rFonts w:cs="Calibri" w:cstheme="minorHAnsi"/>
                <w:szCs w:val="24"/>
              </w:rPr>
            </w:r>
          </w:p>
        </w:tc>
        <w:tc>
          <w:tcPr>
            <w:tcW w:w="235" w:type="dxa"/>
            <w:tcBorders/>
          </w:tcPr>
          <w:p>
            <w:pPr>
              <w:pStyle w:val="Normal"/>
              <w:widowControl w:val="false"/>
              <w:rPr/>
            </w:pPr>
            <w:r>
              <w:rPr/>
            </w:r>
          </w:p>
        </w:tc>
        <w:tc>
          <w:tcPr>
            <w:tcW w:w="4396" w:type="dxa"/>
            <w:tcBorders/>
          </w:tcPr>
          <w:p>
            <w:pPr>
              <w:pStyle w:val="Normal"/>
              <w:widowControl w:val="false"/>
              <w:rPr/>
            </w:pPr>
            <w:r>
              <w:rPr/>
            </w:r>
          </w:p>
        </w:tc>
        <w:tc>
          <w:tcPr>
            <w:tcW w:w="444" w:type="dxa"/>
            <w:tcBorders/>
          </w:tcPr>
          <w:p>
            <w:pPr>
              <w:pStyle w:val="Normal"/>
              <w:widowControl w:val="false"/>
              <w:rPr/>
            </w:pPr>
            <w:r>
              <w:rPr/>
            </w:r>
          </w:p>
        </w:tc>
        <w:tc>
          <w:tcPr>
            <w:tcW w:w="4317" w:type="dxa"/>
            <w:tcBorders/>
          </w:tcPr>
          <w:p>
            <w:pPr>
              <w:pStyle w:val="Normal"/>
              <w:widowControl w:val="false"/>
              <w:rPr/>
            </w:pPr>
            <w:r>
              <w:rPr/>
            </w:r>
          </w:p>
        </w:tc>
      </w:tr>
    </w:tbl>
    <w:p>
      <w:pPr>
        <w:pStyle w:val="Normal"/>
        <w:rPr>
          <w:rFonts w:cs="Calibri" w:cstheme="minorHAnsi"/>
          <w:szCs w:val="24"/>
        </w:rPr>
      </w:pPr>
      <w:r>
        <w:rPr>
          <w:rFonts w:cs="Calibri" w:cstheme="minorHAnsi"/>
          <w:szCs w:val="24"/>
        </w:rPr>
      </w:r>
    </w:p>
    <w:p>
      <w:pPr>
        <w:pStyle w:val="Normal"/>
        <w:rPr>
          <w:rFonts w:cs="Calibri" w:cstheme="minorHAnsi"/>
          <w:szCs w:val="24"/>
        </w:rPr>
      </w:pPr>
      <w:r>
        <w:rPr>
          <w:rFonts w:cs="Calibri" w:cstheme="minorHAnsi"/>
          <w:szCs w:val="24"/>
        </w:rPr>
        <w:t>Inoltre, durante l’attività didattica curriculare la classe ha potuto usufruire dei seguenti spazi:</w:t>
      </w:r>
    </w:p>
    <w:p>
      <w:pPr>
        <w:pStyle w:val="Normal"/>
        <w:rPr>
          <w:rFonts w:cs="Calibri" w:cstheme="minorHAnsi"/>
          <w:szCs w:val="24"/>
        </w:rPr>
      </w:pPr>
      <w:r>
        <w:rPr>
          <w:rFonts w:cs="Calibri" w:cstheme="minorHAnsi"/>
          <w:szCs w:val="24"/>
        </w:rPr>
      </w:r>
    </w:p>
    <w:tbl>
      <w:tblPr>
        <w:tblW w:w="9778"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96"/>
        <w:gridCol w:w="39"/>
        <w:gridCol w:w="4454"/>
        <w:gridCol w:w="17"/>
        <w:gridCol w:w="452"/>
        <w:gridCol w:w="15"/>
        <w:gridCol w:w="4404"/>
      </w:tblGrid>
      <w:tr>
        <w:trPr/>
        <w:tc>
          <w:tcPr>
            <w:tcW w:w="435" w:type="dxa"/>
            <w:gridSpan w:val="2"/>
            <w:tcBorders/>
            <w:shd w:color="auto" w:fill="auto" w:val="clear"/>
          </w:tcPr>
          <w:p>
            <w:pPr>
              <w:pStyle w:val="Normal"/>
              <w:widowControl w:val="false"/>
              <w:jc w:val="center"/>
              <w:rPr>
                <w:rFonts w:eastAsia="Arial Unicode MS" w:cs="Calibri" w:cstheme="minorHAnsi"/>
                <w:szCs w:val="24"/>
              </w:rPr>
            </w:pPr>
            <w:r>
              <w:rPr>
                <w:rFonts w:eastAsia="Wingdings 2" w:cs="Wingdings 2" w:ascii="Wingdings 2" w:hAnsi="Wingdings 2"/>
                <w:szCs w:val="24"/>
              </w:rPr>
              <w:t></w:t>
            </w:r>
          </w:p>
        </w:tc>
        <w:tc>
          <w:tcPr>
            <w:tcW w:w="4471" w:type="dxa"/>
            <w:gridSpan w:val="2"/>
            <w:tcBorders/>
            <w:shd w:color="auto" w:fill="auto" w:val="clear"/>
          </w:tcPr>
          <w:p>
            <w:pPr>
              <w:pStyle w:val="Normal"/>
              <w:widowControl w:val="false"/>
              <w:rPr>
                <w:rFonts w:cs="Calibri" w:cstheme="minorHAnsi"/>
                <w:szCs w:val="24"/>
              </w:rPr>
            </w:pPr>
            <w:r>
              <w:rPr>
                <w:rFonts w:eastAsia="Arial Unicode MS" w:cs="Calibri" w:cstheme="minorHAnsi"/>
                <w:b/>
                <w:bCs/>
                <w:szCs w:val="24"/>
                <w:u w:val="single"/>
              </w:rPr>
              <w:t>Aula della Classe</w:t>
            </w:r>
          </w:p>
        </w:tc>
        <w:tc>
          <w:tcPr>
            <w:tcW w:w="467" w:type="dxa"/>
            <w:gridSpan w:val="2"/>
            <w:tcBorders/>
            <w:shd w:color="auto" w:fill="auto" w:val="clear"/>
          </w:tcPr>
          <w:p>
            <w:pPr>
              <w:pStyle w:val="Normal"/>
              <w:widowControl w:val="false"/>
              <w:rPr>
                <w:rFonts w:cs="Calibri" w:cstheme="minorHAnsi"/>
                <w:szCs w:val="24"/>
              </w:rPr>
            </w:pPr>
            <w:r>
              <w:rPr>
                <w:rFonts w:eastAsia="Wingdings 2" w:cs="Wingdings 2" w:ascii="Wingdings 2" w:hAnsi="Wingdings 2"/>
                <w:szCs w:val="24"/>
              </w:rPr>
              <w:t></w:t>
            </w:r>
          </w:p>
        </w:tc>
        <w:tc>
          <w:tcPr>
            <w:tcW w:w="4404" w:type="dxa"/>
            <w:tcBorders/>
            <w:shd w:color="auto" w:fill="auto" w:val="clear"/>
          </w:tcPr>
          <w:p>
            <w:pPr>
              <w:pStyle w:val="Normal"/>
              <w:widowControl w:val="false"/>
              <w:rPr>
                <w:rFonts w:cs="Calibri" w:cstheme="minorHAnsi"/>
                <w:szCs w:val="24"/>
              </w:rPr>
            </w:pPr>
            <w:r>
              <w:rPr>
                <w:rFonts w:eastAsia="Arial Unicode MS" w:cs="Calibri" w:cstheme="minorHAnsi"/>
                <w:b/>
                <w:bCs/>
                <w:szCs w:val="24"/>
                <w:u w:val="single"/>
              </w:rPr>
              <w:t>Laboratorio Linguistico</w:t>
            </w:r>
          </w:p>
        </w:tc>
      </w:tr>
      <w:tr>
        <w:trPr/>
        <w:tc>
          <w:tcPr>
            <w:tcW w:w="435" w:type="dxa"/>
            <w:gridSpan w:val="2"/>
            <w:tcBorders/>
            <w:shd w:color="auto" w:fill="auto" w:val="clear"/>
          </w:tcPr>
          <w:p>
            <w:pPr>
              <w:pStyle w:val="Normal"/>
              <w:widowControl w:val="false"/>
              <w:rPr>
                <w:rFonts w:cs="Calibri" w:cstheme="minorHAnsi"/>
                <w:szCs w:val="24"/>
              </w:rPr>
            </w:pPr>
            <w:r>
              <w:rPr>
                <w:rFonts w:eastAsia="Wingdings 2" w:cs="Wingdings 2" w:ascii="Wingdings 2" w:hAnsi="Wingdings 2"/>
                <w:szCs w:val="24"/>
              </w:rPr>
              <w:t></w:t>
            </w:r>
          </w:p>
        </w:tc>
        <w:tc>
          <w:tcPr>
            <w:tcW w:w="4471" w:type="dxa"/>
            <w:gridSpan w:val="2"/>
            <w:tcBorders/>
            <w:shd w:color="auto" w:fill="auto" w:val="clear"/>
          </w:tcPr>
          <w:p>
            <w:pPr>
              <w:pStyle w:val="Normal"/>
              <w:widowControl w:val="false"/>
              <w:rPr>
                <w:rFonts w:cs="Calibri" w:cstheme="minorHAnsi"/>
                <w:szCs w:val="24"/>
              </w:rPr>
            </w:pPr>
            <w:r>
              <w:rPr>
                <w:rFonts w:eastAsia="Arial Unicode MS" w:cs="Calibri" w:cstheme="minorHAnsi"/>
                <w:b/>
                <w:bCs/>
                <w:szCs w:val="24"/>
                <w:u w:val="single"/>
              </w:rPr>
              <w:t>Biblioteca</w:t>
            </w:r>
          </w:p>
        </w:tc>
        <w:tc>
          <w:tcPr>
            <w:tcW w:w="467" w:type="dxa"/>
            <w:gridSpan w:val="2"/>
            <w:tcBorders/>
            <w:shd w:color="auto" w:fill="auto" w:val="clear"/>
          </w:tcPr>
          <w:p>
            <w:pPr>
              <w:pStyle w:val="Normal"/>
              <w:widowControl w:val="false"/>
              <w:rPr>
                <w:rFonts w:cs="Calibri" w:cstheme="minorHAnsi"/>
                <w:szCs w:val="24"/>
              </w:rPr>
            </w:pPr>
            <w:r>
              <w:rPr>
                <w:rFonts w:eastAsia="Wingdings 2" w:cs="Wingdings 2" w:ascii="Wingdings 2" w:hAnsi="Wingdings 2"/>
                <w:szCs w:val="24"/>
              </w:rPr>
              <w:t></w:t>
            </w:r>
          </w:p>
        </w:tc>
        <w:tc>
          <w:tcPr>
            <w:tcW w:w="4404" w:type="dxa"/>
            <w:tcBorders/>
            <w:shd w:color="auto" w:fill="auto" w:val="clear"/>
          </w:tcPr>
          <w:p>
            <w:pPr>
              <w:pStyle w:val="Normal"/>
              <w:widowControl w:val="false"/>
              <w:rPr>
                <w:rFonts w:cs="Calibri" w:cstheme="minorHAnsi"/>
                <w:szCs w:val="24"/>
              </w:rPr>
            </w:pPr>
            <w:r>
              <w:rPr>
                <w:rFonts w:eastAsia="Arial Unicode MS" w:cs="Calibri" w:cstheme="minorHAnsi"/>
                <w:b/>
                <w:bCs/>
                <w:szCs w:val="24"/>
                <w:u w:val="single"/>
              </w:rPr>
              <w:t>Palestra e/o Palazzetto dello Sport</w:t>
            </w:r>
          </w:p>
        </w:tc>
      </w:tr>
      <w:tr>
        <w:trPr/>
        <w:tc>
          <w:tcPr>
            <w:tcW w:w="435" w:type="dxa"/>
            <w:gridSpan w:val="2"/>
            <w:tcBorders/>
            <w:shd w:color="auto" w:fill="auto" w:val="clear"/>
          </w:tcPr>
          <w:p>
            <w:pPr>
              <w:pStyle w:val="Normal"/>
              <w:widowControl w:val="false"/>
              <w:rPr>
                <w:rFonts w:cs="Calibri" w:cstheme="minorHAnsi"/>
                <w:szCs w:val="24"/>
              </w:rPr>
            </w:pPr>
            <w:r>
              <w:rPr>
                <w:rFonts w:eastAsia="Wingdings 2" w:cs="Wingdings 2" w:ascii="Wingdings 2" w:hAnsi="Wingdings 2"/>
                <w:szCs w:val="24"/>
              </w:rPr>
              <w:t></w:t>
            </w:r>
          </w:p>
        </w:tc>
        <w:tc>
          <w:tcPr>
            <w:tcW w:w="4471" w:type="dxa"/>
            <w:gridSpan w:val="2"/>
            <w:tcBorders/>
            <w:shd w:color="auto" w:fill="auto" w:val="clear"/>
          </w:tcPr>
          <w:p>
            <w:pPr>
              <w:pStyle w:val="Normal"/>
              <w:widowControl w:val="false"/>
              <w:rPr>
                <w:rFonts w:cs="Calibri" w:cstheme="minorHAnsi"/>
                <w:szCs w:val="24"/>
              </w:rPr>
            </w:pPr>
            <w:r>
              <w:rPr>
                <w:rFonts w:eastAsia="Arial Unicode MS" w:cs="Calibri" w:cstheme="minorHAnsi"/>
                <w:b/>
                <w:bCs/>
                <w:szCs w:val="24"/>
                <w:u w:val="single"/>
              </w:rPr>
              <w:t>Auditorium</w:t>
            </w:r>
          </w:p>
        </w:tc>
        <w:tc>
          <w:tcPr>
            <w:tcW w:w="467" w:type="dxa"/>
            <w:gridSpan w:val="2"/>
            <w:tcBorders/>
            <w:shd w:color="auto" w:fill="auto" w:val="clear"/>
          </w:tcPr>
          <w:p>
            <w:pPr>
              <w:pStyle w:val="Normal"/>
              <w:widowControl w:val="false"/>
              <w:rPr>
                <w:rFonts w:cs="Calibri" w:cstheme="minorHAnsi"/>
                <w:szCs w:val="24"/>
              </w:rPr>
            </w:pPr>
            <w:r>
              <w:rPr>
                <w:rFonts w:eastAsia="Wingdings 2" w:cs="Wingdings 2" w:ascii="Wingdings 2" w:hAnsi="Wingdings 2"/>
                <w:szCs w:val="24"/>
              </w:rPr>
              <w:t></w:t>
            </w:r>
          </w:p>
        </w:tc>
        <w:tc>
          <w:tcPr>
            <w:tcW w:w="4404" w:type="dxa"/>
            <w:tcBorders/>
            <w:shd w:color="auto" w:fill="auto" w:val="clear"/>
          </w:tcPr>
          <w:p>
            <w:pPr>
              <w:pStyle w:val="Normal"/>
              <w:widowControl w:val="false"/>
              <w:rPr>
                <w:rFonts w:cs="Calibri" w:cstheme="minorHAnsi"/>
                <w:szCs w:val="24"/>
              </w:rPr>
            </w:pPr>
            <w:r>
              <w:rPr>
                <w:rFonts w:eastAsia="Arial Unicode MS" w:cs="Calibri" w:cstheme="minorHAnsi"/>
                <w:szCs w:val="24"/>
              </w:rPr>
              <w:t>Altre aule</w:t>
            </w:r>
          </w:p>
        </w:tc>
      </w:tr>
      <w:tr>
        <w:trPr/>
        <w:tc>
          <w:tcPr>
            <w:tcW w:w="435" w:type="dxa"/>
            <w:gridSpan w:val="2"/>
            <w:tcBorders/>
            <w:shd w:color="auto" w:fill="auto" w:val="clear"/>
          </w:tcPr>
          <w:p>
            <w:pPr>
              <w:pStyle w:val="Normal"/>
              <w:widowControl w:val="false"/>
              <w:rPr>
                <w:rFonts w:cs="Calibri" w:cstheme="minorHAnsi"/>
                <w:szCs w:val="24"/>
              </w:rPr>
            </w:pPr>
            <w:r>
              <w:rPr>
                <w:rFonts w:eastAsia="Wingdings 2" w:cs="Wingdings 2" w:ascii="Wingdings 2" w:hAnsi="Wingdings 2"/>
                <w:szCs w:val="24"/>
              </w:rPr>
              <w:t></w:t>
            </w:r>
          </w:p>
        </w:tc>
        <w:tc>
          <w:tcPr>
            <w:tcW w:w="4471" w:type="dxa"/>
            <w:gridSpan w:val="2"/>
            <w:tcBorders/>
            <w:shd w:color="auto" w:fill="auto" w:val="clear"/>
          </w:tcPr>
          <w:p>
            <w:pPr>
              <w:pStyle w:val="Normal"/>
              <w:widowControl w:val="false"/>
              <w:rPr>
                <w:rFonts w:cs="Calibri" w:cstheme="minorHAnsi"/>
                <w:szCs w:val="24"/>
              </w:rPr>
            </w:pPr>
            <w:r>
              <w:rPr>
                <w:rFonts w:eastAsia="Arial Unicode MS" w:cs="Calibri" w:cstheme="minorHAnsi"/>
                <w:b/>
                <w:bCs/>
                <w:szCs w:val="24"/>
                <w:u w:val="single"/>
              </w:rPr>
              <w:t>Laboratorio Informatico</w:t>
            </w:r>
          </w:p>
        </w:tc>
        <w:tc>
          <w:tcPr>
            <w:tcW w:w="467" w:type="dxa"/>
            <w:gridSpan w:val="2"/>
            <w:tcBorders/>
            <w:shd w:color="auto" w:fill="auto" w:val="clear"/>
          </w:tcPr>
          <w:p>
            <w:pPr>
              <w:pStyle w:val="Normal"/>
              <w:widowControl w:val="false"/>
              <w:rPr>
                <w:rFonts w:cs="Calibri" w:cstheme="minorHAnsi"/>
                <w:szCs w:val="24"/>
              </w:rPr>
            </w:pPr>
            <w:r>
              <w:rPr>
                <w:rFonts w:eastAsia="Wingdings 2" w:cs="Wingdings 2" w:ascii="Wingdings 2" w:hAnsi="Wingdings 2"/>
                <w:szCs w:val="24"/>
              </w:rPr>
              <w:t></w:t>
            </w:r>
          </w:p>
        </w:tc>
        <w:tc>
          <w:tcPr>
            <w:tcW w:w="4404" w:type="dxa"/>
            <w:tcBorders/>
            <w:shd w:color="auto" w:fill="auto" w:val="clear"/>
          </w:tcPr>
          <w:p>
            <w:pPr>
              <w:pStyle w:val="Normal"/>
              <w:widowControl w:val="false"/>
              <w:rPr>
                <w:rFonts w:cs="Calibri" w:cstheme="minorHAnsi"/>
                <w:szCs w:val="24"/>
              </w:rPr>
            </w:pPr>
            <w:r>
              <w:rPr>
                <w:rFonts w:cs="Calibri" w:cstheme="minorHAnsi"/>
                <w:szCs w:val="24"/>
              </w:rPr>
              <w:t>Altro ……</w:t>
            </w:r>
          </w:p>
        </w:tc>
      </w:tr>
      <w:tr>
        <w:trPr/>
        <w:tc>
          <w:tcPr>
            <w:tcW w:w="396" w:type="dxa"/>
            <w:tcBorders/>
            <w:shd w:color="auto" w:fill="auto" w:val="clear"/>
          </w:tcPr>
          <w:p>
            <w:pPr>
              <w:pStyle w:val="Normal"/>
              <w:widowControl w:val="false"/>
              <w:jc w:val="center"/>
              <w:rPr>
                <w:rFonts w:eastAsia="Arial Unicode MS" w:cs="Calibri" w:cstheme="minorHAnsi"/>
                <w:szCs w:val="24"/>
              </w:rPr>
            </w:pPr>
            <w:r>
              <w:rPr>
                <w:rFonts w:eastAsia="Arial Unicode MS" w:cs="Calibri" w:cstheme="minorHAnsi"/>
                <w:szCs w:val="24"/>
              </w:rPr>
            </w:r>
          </w:p>
        </w:tc>
        <w:tc>
          <w:tcPr>
            <w:tcW w:w="4493" w:type="dxa"/>
            <w:gridSpan w:val="2"/>
            <w:tcBorders/>
            <w:shd w:color="auto" w:fill="auto" w:val="clear"/>
          </w:tcPr>
          <w:p>
            <w:pPr>
              <w:pStyle w:val="Normal"/>
              <w:widowControl w:val="false"/>
              <w:rPr>
                <w:rFonts w:cs="Calibri" w:cstheme="minorHAnsi"/>
                <w:szCs w:val="24"/>
              </w:rPr>
            </w:pPr>
            <w:r>
              <w:rPr>
                <w:rFonts w:cs="Calibri" w:cstheme="minorHAnsi"/>
                <w:szCs w:val="24"/>
              </w:rPr>
            </w:r>
          </w:p>
        </w:tc>
        <w:tc>
          <w:tcPr>
            <w:tcW w:w="469" w:type="dxa"/>
            <w:gridSpan w:val="2"/>
            <w:tcBorders/>
            <w:shd w:color="auto" w:fill="auto" w:val="clear"/>
          </w:tcPr>
          <w:p>
            <w:pPr>
              <w:pStyle w:val="Normal"/>
              <w:widowControl w:val="false"/>
              <w:rPr>
                <w:rFonts w:cs="Calibri" w:cstheme="minorHAnsi"/>
                <w:szCs w:val="24"/>
              </w:rPr>
            </w:pPr>
            <w:r>
              <w:rPr>
                <w:rFonts w:cs="Calibri" w:cstheme="minorHAnsi"/>
                <w:szCs w:val="24"/>
              </w:rPr>
            </w:r>
          </w:p>
        </w:tc>
        <w:tc>
          <w:tcPr>
            <w:tcW w:w="4419" w:type="dxa"/>
            <w:gridSpan w:val="2"/>
            <w:tcBorders/>
            <w:shd w:color="auto" w:fill="auto" w:val="clear"/>
          </w:tcPr>
          <w:p>
            <w:pPr>
              <w:pStyle w:val="Normal"/>
              <w:widowControl w:val="false"/>
              <w:rPr>
                <w:rFonts w:cs="Calibri" w:cstheme="minorHAnsi"/>
                <w:szCs w:val="24"/>
              </w:rPr>
            </w:pPr>
            <w:r>
              <w:rPr>
                <w:rFonts w:cs="Calibri" w:cstheme="minorHAnsi"/>
                <w:szCs w:val="24"/>
              </w:rPr>
            </w:r>
          </w:p>
        </w:tc>
      </w:tr>
    </w:tbl>
    <w:p>
      <w:pPr>
        <w:pStyle w:val="Normal"/>
        <w:rPr>
          <w:rFonts w:cs="Calibri" w:cstheme="minorHAnsi"/>
          <w:szCs w:val="24"/>
        </w:rPr>
      </w:pPr>
      <w:r>
        <w:rPr>
          <w:rFonts w:cs="Calibri" w:cstheme="minorHAnsi"/>
          <w:szCs w:val="24"/>
        </w:rPr>
      </w:r>
    </w:p>
    <w:p>
      <w:pPr>
        <w:pStyle w:val="Normal"/>
        <w:rPr>
          <w:rFonts w:cs="Calibri" w:cstheme="minorHAnsi"/>
          <w:szCs w:val="24"/>
        </w:rPr>
      </w:pPr>
      <w:r>
        <w:rPr>
          <w:rFonts w:cs="Calibri" w:cstheme="minorHAnsi"/>
          <w:szCs w:val="24"/>
        </w:rPr>
      </w:r>
    </w:p>
    <w:p>
      <w:pPr>
        <w:pStyle w:val="Normal"/>
        <w:rPr>
          <w:rFonts w:cs="Calibri" w:cstheme="minorHAnsi"/>
          <w:szCs w:val="24"/>
        </w:rPr>
      </w:pPr>
      <w:r>
        <w:rPr>
          <w:rFonts w:cs="Calibri" w:cstheme="minorHAnsi"/>
          <w:szCs w:val="24"/>
        </w:rPr>
      </w:r>
    </w:p>
    <w:p>
      <w:pPr>
        <w:pStyle w:val="Normal"/>
        <w:numPr>
          <w:ilvl w:val="1"/>
          <w:numId w:val="19"/>
        </w:numPr>
        <w:tabs>
          <w:tab w:val="clear" w:pos="708"/>
          <w:tab w:val="left" w:pos="851" w:leader="none"/>
        </w:tabs>
        <w:rPr>
          <w:rFonts w:cs="Calibri" w:cstheme="minorHAnsi"/>
          <w:b/>
          <w:b/>
          <w:kern w:val="2"/>
          <w:sz w:val="28"/>
          <w:szCs w:val="28"/>
        </w:rPr>
      </w:pPr>
      <w:r>
        <w:rPr>
          <w:rFonts w:cs="Calibri" w:cstheme="minorHAnsi"/>
          <w:b/>
          <w:kern w:val="2"/>
          <w:sz w:val="28"/>
          <w:szCs w:val="28"/>
        </w:rPr>
        <w:t>Attività di Recupero</w:t>
      </w:r>
    </w:p>
    <w:p>
      <w:pPr>
        <w:pStyle w:val="Normal"/>
        <w:rPr>
          <w:rFonts w:cs="Calibri" w:cstheme="minorHAnsi"/>
          <w:b/>
          <w:b/>
          <w:kern w:val="2"/>
          <w:sz w:val="28"/>
          <w:szCs w:val="28"/>
        </w:rPr>
      </w:pPr>
      <w:r>
        <w:rPr>
          <w:rFonts w:cs="Calibri" w:cstheme="minorHAnsi"/>
          <w:b/>
          <w:kern w:val="2"/>
          <w:sz w:val="28"/>
          <w:szCs w:val="28"/>
        </w:rPr>
      </w:r>
    </w:p>
    <w:p>
      <w:pPr>
        <w:pStyle w:val="Normal"/>
        <w:rPr>
          <w:rFonts w:cs="Calibri" w:cstheme="minorHAnsi"/>
        </w:rPr>
      </w:pPr>
      <w:r>
        <w:rPr>
          <w:rFonts w:cs="Calibri" w:cstheme="minorHAnsi"/>
        </w:rPr>
        <w:t>In accordo con quanto stabilito dal Collegio dei Docenti e dai Dipartimenti per Materia, si sono effettuati, per gli alunni che hanno rivelato incertezze, dei momenti di recupero in itinere al termine del primo periodo, con interventi sia individualizzati e/o di gruppo nell’ambito dell’orario curricolare; positivo è stato l’apporto dei docenti di potenziamento, che hanno permesso una diversa modulazione della classe per gruppi di livello.</w:t>
      </w:r>
    </w:p>
    <w:p>
      <w:pPr>
        <w:pStyle w:val="Normal"/>
        <w:rPr>
          <w:rFonts w:cs="Calibri" w:cstheme="minorHAnsi"/>
        </w:rPr>
      </w:pPr>
      <w:r>
        <w:rPr>
          <w:rFonts w:cs="Calibri" w:cstheme="minorHAnsi"/>
        </w:rPr>
        <w:t xml:space="preserve">Diversi studenti hanno inoltre usufruito di interventi pomeridiani di recupero per superare le lacune nell’apprendimento quali: </w:t>
      </w:r>
    </w:p>
    <w:p>
      <w:pPr>
        <w:pStyle w:val="Normal"/>
        <w:numPr>
          <w:ilvl w:val="0"/>
          <w:numId w:val="1"/>
        </w:numPr>
        <w:ind w:left="714" w:hanging="357"/>
        <w:rPr>
          <w:rFonts w:cs="Calibri" w:cstheme="minorHAnsi"/>
        </w:rPr>
      </w:pPr>
      <w:r>
        <w:rPr>
          <w:rFonts w:cs="Calibri" w:cstheme="minorHAnsi"/>
        </w:rPr>
        <w:t>“</w:t>
      </w:r>
      <w:r>
        <w:rPr>
          <w:rFonts w:cs="Calibri" w:cstheme="minorHAnsi"/>
        </w:rPr>
        <w:t>sportelli disciplinari” rivolti a tutti gli alunni dell’Istituto;</w:t>
      </w:r>
    </w:p>
    <w:p>
      <w:pPr>
        <w:pStyle w:val="Normal"/>
        <w:numPr>
          <w:ilvl w:val="0"/>
          <w:numId w:val="1"/>
        </w:numPr>
        <w:ind w:left="714" w:hanging="357"/>
        <w:rPr>
          <w:rFonts w:cs="Calibri" w:cstheme="minorHAnsi"/>
          <w:b/>
          <w:b/>
        </w:rPr>
      </w:pPr>
      <w:r>
        <w:rPr>
          <w:rFonts w:cs="Calibri" w:cstheme="minorHAnsi"/>
        </w:rPr>
        <w:t xml:space="preserve">interventi di recupero/approfondimento specifici per singola classe, al termine del </w:t>
      </w:r>
    </w:p>
    <w:p>
      <w:pPr>
        <w:pStyle w:val="Normal"/>
        <w:ind w:left="698" w:hanging="0"/>
        <w:rPr>
          <w:rFonts w:cs="Calibri" w:cstheme="minorHAnsi"/>
          <w:b/>
          <w:b/>
        </w:rPr>
      </w:pPr>
      <w:r>
        <w:rPr>
          <w:rFonts w:cs="Calibri" w:cstheme="minorHAnsi"/>
        </w:rPr>
        <w:t>primo periodo.</w:t>
      </w:r>
    </w:p>
    <w:p>
      <w:pPr>
        <w:pStyle w:val="Normal"/>
        <w:rPr>
          <w:rFonts w:cs="Calibri" w:cstheme="minorHAnsi"/>
          <w:szCs w:val="24"/>
        </w:rPr>
      </w:pPr>
      <w:r>
        <w:rPr>
          <w:rFonts w:cs="Calibri" w:cstheme="minorHAnsi"/>
          <w:szCs w:val="24"/>
        </w:rPr>
      </w:r>
    </w:p>
    <w:p>
      <w:pPr>
        <w:pStyle w:val="Normal"/>
        <w:rPr>
          <w:rFonts w:cs="Calibri" w:cstheme="minorHAnsi"/>
          <w:szCs w:val="24"/>
        </w:rPr>
      </w:pPr>
      <w:r>
        <w:rPr>
          <w:rFonts w:cs="Calibri" w:cstheme="minorHAnsi"/>
          <w:szCs w:val="24"/>
        </w:rPr>
      </w:r>
    </w:p>
    <w:p>
      <w:pPr>
        <w:pStyle w:val="Normal"/>
        <w:numPr>
          <w:ilvl w:val="0"/>
          <w:numId w:val="18"/>
        </w:numPr>
        <w:tabs>
          <w:tab w:val="clear" w:pos="708"/>
          <w:tab w:val="left" w:pos="567" w:leader="none"/>
        </w:tabs>
        <w:jc w:val="left"/>
        <w:rPr>
          <w:rFonts w:cs="Calibri" w:cstheme="minorHAnsi"/>
          <w:b/>
          <w:b/>
          <w:smallCaps/>
          <w:sz w:val="32"/>
          <w:szCs w:val="24"/>
        </w:rPr>
      </w:pPr>
      <w:r>
        <w:rPr>
          <w:rFonts w:cs="Calibri" w:cstheme="minorHAnsi"/>
          <w:b/>
          <w:smallCaps/>
          <w:sz w:val="32"/>
          <w:szCs w:val="24"/>
        </w:rPr>
        <w:t>Unità di Apprendimento sviluppate nell’arco del triennio</w:t>
      </w:r>
    </w:p>
    <w:p>
      <w:pPr>
        <w:pStyle w:val="Normal"/>
        <w:rPr>
          <w:rFonts w:cs="Calibri" w:cstheme="minorHAnsi"/>
          <w:szCs w:val="24"/>
        </w:rPr>
      </w:pPr>
      <w:r>
        <w:rPr>
          <w:rFonts w:cs="Calibri" w:cstheme="minorHAnsi"/>
          <w:szCs w:val="24"/>
        </w:rPr>
      </w:r>
    </w:p>
    <w:p>
      <w:pPr>
        <w:pStyle w:val="Normal"/>
        <w:rPr>
          <w:rFonts w:cs="Calibri" w:cstheme="minorHAnsi"/>
          <w:szCs w:val="24"/>
        </w:rPr>
      </w:pPr>
      <w:r>
        <w:rPr>
          <w:rFonts w:cs="Calibri" w:cstheme="minorHAnsi"/>
          <w:szCs w:val="24"/>
        </w:rPr>
        <w:t>Il Consiglio di Classe, nel corso del triennio, non ha programmato alcuna Unità di Apprendimento.</w:t>
      </w:r>
    </w:p>
    <w:p>
      <w:pPr>
        <w:pStyle w:val="Normal"/>
        <w:rPr>
          <w:rFonts w:cs="Calibri" w:cstheme="minorHAnsi"/>
          <w:szCs w:val="24"/>
        </w:rPr>
      </w:pPr>
      <w:r>
        <w:rPr>
          <w:rFonts w:cs="Calibri" w:cstheme="minorHAnsi"/>
          <w:szCs w:val="24"/>
        </w:rPr>
      </w:r>
    </w:p>
    <w:p>
      <w:pPr>
        <w:pStyle w:val="Normal"/>
        <w:rPr>
          <w:rFonts w:cs="Calibri" w:cstheme="minorHAnsi"/>
          <w:szCs w:val="24"/>
        </w:rPr>
      </w:pPr>
      <w:r>
        <w:rPr>
          <w:rFonts w:cs="Calibri" w:cstheme="minorHAnsi"/>
          <w:szCs w:val="24"/>
        </w:rPr>
      </w:r>
    </w:p>
    <w:p>
      <w:pPr>
        <w:pStyle w:val="Normal"/>
        <w:numPr>
          <w:ilvl w:val="0"/>
          <w:numId w:val="18"/>
        </w:numPr>
        <w:tabs>
          <w:tab w:val="clear" w:pos="708"/>
          <w:tab w:val="left" w:pos="567" w:leader="none"/>
        </w:tabs>
        <w:jc w:val="left"/>
        <w:rPr>
          <w:rFonts w:cs="Calibri" w:cstheme="minorHAnsi"/>
          <w:b/>
          <w:b/>
          <w:smallCaps/>
          <w:sz w:val="32"/>
          <w:szCs w:val="24"/>
        </w:rPr>
      </w:pPr>
      <w:r>
        <w:rPr>
          <w:rFonts w:cs="Calibri" w:cstheme="minorHAnsi"/>
          <w:b/>
          <w:smallCaps/>
          <w:sz w:val="32"/>
          <w:szCs w:val="24"/>
        </w:rPr>
        <w:t>attività di pcto</w:t>
      </w:r>
    </w:p>
    <w:p>
      <w:pPr>
        <w:pStyle w:val="Normal"/>
        <w:tabs>
          <w:tab w:val="clear" w:pos="708"/>
          <w:tab w:val="left" w:pos="567" w:leader="none"/>
        </w:tabs>
        <w:jc w:val="left"/>
        <w:rPr>
          <w:rFonts w:cs="Calibri" w:cstheme="minorHAnsi"/>
        </w:rPr>
      </w:pPr>
      <w:r>
        <w:rPr>
          <w:rFonts w:cs="Calibri" w:cstheme="minorHAnsi"/>
        </w:rPr>
      </w:r>
    </w:p>
    <w:p>
      <w:pPr>
        <w:pStyle w:val="Normal"/>
        <w:tabs>
          <w:tab w:val="clear" w:pos="708"/>
          <w:tab w:val="left" w:pos="567" w:leader="none"/>
        </w:tabs>
        <w:rPr>
          <w:rFonts w:cs="Calibri" w:cstheme="minorHAnsi"/>
        </w:rPr>
      </w:pPr>
      <w:r>
        <w:rPr>
          <w:rFonts w:cs="Calibri" w:cstheme="minorHAnsi"/>
        </w:rPr>
        <w:t>Nell’arco dell’intero triennio gli alunni hanno potuto effettuare le seguenti esperienze di PCTO, suddivise per tipologie:</w:t>
      </w:r>
    </w:p>
    <w:p>
      <w:pPr>
        <w:pStyle w:val="Normal"/>
        <w:tabs>
          <w:tab w:val="clear" w:pos="708"/>
          <w:tab w:val="left" w:pos="567" w:leader="none"/>
        </w:tabs>
        <w:rPr>
          <w:rFonts w:cs="Calibri" w:cstheme="minorHAnsi"/>
        </w:rPr>
      </w:pPr>
      <w:r>
        <w:rPr>
          <w:rFonts w:cs="Calibri" w:cstheme="minorHAnsi"/>
        </w:rPr>
      </w:r>
    </w:p>
    <w:tbl>
      <w:tblPr>
        <w:tblStyle w:val="Grigliatabella"/>
        <w:tblW w:w="977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29"/>
        <w:gridCol w:w="5411"/>
        <w:gridCol w:w="1976"/>
        <w:gridCol w:w="1559"/>
      </w:tblGrid>
      <w:tr>
        <w:trPr/>
        <w:tc>
          <w:tcPr>
            <w:tcW w:w="829" w:type="dxa"/>
            <w:tcBorders/>
            <w:shd w:color="auto" w:fill="CDF8A2" w:val="clear"/>
            <w:vAlign w:val="center"/>
          </w:tcPr>
          <w:p>
            <w:pPr>
              <w:pStyle w:val="Normal"/>
              <w:widowControl w:val="false"/>
              <w:tabs>
                <w:tab w:val="clear" w:pos="708"/>
                <w:tab w:val="left" w:pos="567" w:leader="none"/>
              </w:tabs>
              <w:suppressAutoHyphens w:val="true"/>
              <w:spacing w:before="0" w:after="0"/>
              <w:jc w:val="center"/>
              <w:rPr>
                <w:rFonts w:cs="Calibri" w:cstheme="minorHAnsi"/>
                <w:b/>
                <w:b/>
                <w:szCs w:val="24"/>
              </w:rPr>
            </w:pPr>
            <w:r>
              <w:rPr>
                <w:rFonts w:eastAsia="Calibri" w:cs="Calibri" w:cstheme="minorHAnsi"/>
                <w:b/>
                <w:kern w:val="0"/>
                <w:sz w:val="20"/>
                <w:szCs w:val="24"/>
                <w:lang w:val="it-IT" w:eastAsia="it-IT" w:bidi="ar-SA"/>
              </w:rPr>
              <w:t>A. S.</w:t>
            </w:r>
          </w:p>
        </w:tc>
        <w:tc>
          <w:tcPr>
            <w:tcW w:w="5411" w:type="dxa"/>
            <w:tcBorders/>
            <w:shd w:color="auto" w:fill="CDF8A2" w:val="clear"/>
            <w:vAlign w:val="center"/>
          </w:tcPr>
          <w:p>
            <w:pPr>
              <w:pStyle w:val="Normal"/>
              <w:widowControl w:val="false"/>
              <w:tabs>
                <w:tab w:val="clear" w:pos="708"/>
                <w:tab w:val="left" w:pos="567" w:leader="none"/>
              </w:tabs>
              <w:suppressAutoHyphens w:val="true"/>
              <w:spacing w:before="0" w:after="0"/>
              <w:jc w:val="center"/>
              <w:rPr>
                <w:rFonts w:cs="Calibri" w:cstheme="minorHAnsi"/>
                <w:b/>
                <w:b/>
                <w:szCs w:val="24"/>
              </w:rPr>
            </w:pPr>
            <w:r>
              <w:rPr>
                <w:rFonts w:eastAsia="Calibri" w:cs="Calibri" w:cstheme="minorHAnsi"/>
                <w:b/>
                <w:kern w:val="0"/>
                <w:sz w:val="20"/>
                <w:szCs w:val="24"/>
                <w:lang w:val="it-IT" w:eastAsia="it-IT" w:bidi="ar-SA"/>
              </w:rPr>
              <w:t>DESCRIZIONE DELL’ATTIVITÀ DI PCTO</w:t>
            </w:r>
          </w:p>
        </w:tc>
        <w:tc>
          <w:tcPr>
            <w:tcW w:w="1976" w:type="dxa"/>
            <w:tcBorders/>
            <w:shd w:color="auto" w:fill="CDF8A2" w:val="clear"/>
            <w:vAlign w:val="center"/>
          </w:tcPr>
          <w:p>
            <w:pPr>
              <w:pStyle w:val="Normal"/>
              <w:widowControl w:val="false"/>
              <w:tabs>
                <w:tab w:val="clear" w:pos="708"/>
                <w:tab w:val="left" w:pos="567" w:leader="none"/>
              </w:tabs>
              <w:suppressAutoHyphens w:val="true"/>
              <w:spacing w:before="0" w:after="0"/>
              <w:jc w:val="center"/>
              <w:rPr>
                <w:rFonts w:cs="Calibri" w:cstheme="minorHAnsi"/>
                <w:b/>
                <w:b/>
                <w:szCs w:val="24"/>
              </w:rPr>
            </w:pPr>
            <w:r>
              <w:rPr>
                <w:rFonts w:eastAsia="Calibri" w:cs="Calibri" w:cstheme="minorHAnsi"/>
                <w:b/>
                <w:kern w:val="0"/>
                <w:sz w:val="20"/>
                <w:szCs w:val="24"/>
                <w:lang w:val="it-IT" w:eastAsia="it-IT" w:bidi="ar-SA"/>
              </w:rPr>
              <w:t>TIPOLOGIA*</w:t>
            </w:r>
          </w:p>
        </w:tc>
        <w:tc>
          <w:tcPr>
            <w:tcW w:w="1559" w:type="dxa"/>
            <w:tcBorders/>
            <w:shd w:color="auto" w:fill="CDF8A2" w:val="clear"/>
            <w:vAlign w:val="center"/>
          </w:tcPr>
          <w:p>
            <w:pPr>
              <w:pStyle w:val="Normal"/>
              <w:widowControl w:val="false"/>
              <w:tabs>
                <w:tab w:val="clear" w:pos="708"/>
                <w:tab w:val="left" w:pos="567" w:leader="none"/>
              </w:tabs>
              <w:suppressAutoHyphens w:val="true"/>
              <w:spacing w:before="0" w:after="0"/>
              <w:jc w:val="center"/>
              <w:rPr>
                <w:rFonts w:cs="Calibri" w:cstheme="minorHAnsi"/>
                <w:b/>
                <w:b/>
                <w:szCs w:val="24"/>
              </w:rPr>
            </w:pPr>
            <w:r>
              <w:rPr>
                <w:rFonts w:eastAsia="Calibri" w:cs="Calibri" w:cstheme="minorHAnsi"/>
                <w:b/>
                <w:kern w:val="0"/>
                <w:sz w:val="22"/>
                <w:szCs w:val="24"/>
                <w:lang w:val="it-IT" w:eastAsia="it-IT" w:bidi="ar-SA"/>
              </w:rPr>
              <w:t>N. ALUNNI PARTECIPANTI</w:t>
            </w:r>
          </w:p>
        </w:tc>
      </w:tr>
    </w:tbl>
    <w:tbl>
      <w:tblPr>
        <w:tblStyle w:val="Grigliatabella1"/>
        <w:tblW w:w="977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29"/>
        <w:gridCol w:w="5411"/>
        <w:gridCol w:w="1976"/>
        <w:gridCol w:w="1559"/>
      </w:tblGrid>
      <w:tr>
        <w:trPr/>
        <w:tc>
          <w:tcPr>
            <w:tcW w:w="829" w:type="dxa"/>
            <w:tcBorders>
              <w:top w:val="nil"/>
            </w:tcBorders>
            <w:vAlign w:val="center"/>
          </w:tcPr>
          <w:p>
            <w:pPr>
              <w:pStyle w:val="Normal"/>
              <w:widowControl w:val="false"/>
              <w:tabs>
                <w:tab w:val="clear" w:pos="708"/>
                <w:tab w:val="left" w:pos="567" w:leader="none"/>
              </w:tabs>
              <w:suppressAutoHyphens w:val="true"/>
              <w:spacing w:before="0" w:after="0"/>
              <w:jc w:val="left"/>
              <w:rPr>
                <w:rFonts w:cs="Calibri" w:cstheme="minorHAnsi"/>
                <w:szCs w:val="24"/>
              </w:rPr>
            </w:pPr>
            <w:r>
              <w:rPr>
                <w:rFonts w:eastAsia="Calibri" w:cs="Calibri" w:cstheme="minorHAnsi"/>
                <w:kern w:val="0"/>
                <w:sz w:val="20"/>
                <w:szCs w:val="24"/>
                <w:lang w:val="it-IT" w:eastAsia="it-IT" w:bidi="ar-SA"/>
              </w:rPr>
              <w:t>3^</w:t>
            </w:r>
          </w:p>
        </w:tc>
        <w:tc>
          <w:tcPr>
            <w:tcW w:w="5411" w:type="dxa"/>
            <w:tcBorders>
              <w:top w:val="nil"/>
            </w:tcBorders>
            <w:vAlign w:val="center"/>
          </w:tcPr>
          <w:p>
            <w:pPr>
              <w:pStyle w:val="Normal"/>
              <w:widowControl w:val="false"/>
              <w:tabs>
                <w:tab w:val="clear" w:pos="708"/>
                <w:tab w:val="left" w:pos="567" w:leader="none"/>
              </w:tabs>
              <w:suppressAutoHyphens w:val="true"/>
              <w:snapToGrid w:val="false"/>
              <w:spacing w:before="0" w:after="0"/>
              <w:jc w:val="left"/>
              <w:rPr>
                <w:rFonts w:cs="Calibri" w:cstheme="minorHAnsi"/>
                <w:szCs w:val="24"/>
              </w:rPr>
            </w:pPr>
            <w:r>
              <w:rPr>
                <w:rFonts w:eastAsia="Calibri" w:cs="Calibri" w:cstheme="minorHAnsi"/>
                <w:kern w:val="0"/>
                <w:sz w:val="20"/>
                <w:szCs w:val="24"/>
                <w:lang w:val="it-IT" w:eastAsia="it-IT" w:bidi="ar-SA"/>
              </w:rPr>
              <w:t>Esperienze diversificate durante la prima parte del terzo anno presso le seguenti strutture: Comuni, studi di liberi professionisti (geometri, architetti, etc.); agenzie immobiliari; attività presso cooperativa sociale.</w:t>
            </w:r>
          </w:p>
        </w:tc>
        <w:tc>
          <w:tcPr>
            <w:tcW w:w="1976" w:type="dxa"/>
            <w:tcBorders>
              <w:top w:val="nil"/>
            </w:tcBorders>
            <w:vAlign w:val="center"/>
          </w:tcPr>
          <w:p>
            <w:pPr>
              <w:pStyle w:val="Normal"/>
              <w:widowControl w:val="false"/>
              <w:tabs>
                <w:tab w:val="clear" w:pos="708"/>
                <w:tab w:val="left" w:pos="567" w:leader="none"/>
              </w:tabs>
              <w:suppressAutoHyphens w:val="true"/>
              <w:spacing w:before="0" w:after="0"/>
              <w:jc w:val="left"/>
              <w:rPr>
                <w:rFonts w:cs="Calibri" w:cstheme="minorHAnsi"/>
                <w:szCs w:val="24"/>
              </w:rPr>
            </w:pPr>
            <w:r>
              <w:rPr>
                <w:rFonts w:eastAsia="Calibri" w:cs="Calibri" w:cstheme="minorHAnsi"/>
                <w:kern w:val="0"/>
                <w:sz w:val="20"/>
                <w:szCs w:val="24"/>
                <w:lang w:val="it-IT" w:eastAsia="it-IT" w:bidi="ar-SA"/>
              </w:rPr>
              <w:t>Stage</w:t>
            </w:r>
          </w:p>
        </w:tc>
        <w:tc>
          <w:tcPr>
            <w:tcW w:w="1559" w:type="dxa"/>
            <w:tcBorders>
              <w:top w:val="nil"/>
            </w:tcBorders>
            <w:vAlign w:val="center"/>
          </w:tcPr>
          <w:p>
            <w:pPr>
              <w:pStyle w:val="Normal"/>
              <w:widowControl w:val="false"/>
              <w:tabs>
                <w:tab w:val="clear" w:pos="708"/>
                <w:tab w:val="left" w:pos="567" w:leader="none"/>
              </w:tabs>
              <w:suppressAutoHyphens w:val="true"/>
              <w:spacing w:before="0" w:after="0"/>
              <w:jc w:val="left"/>
              <w:rPr>
                <w:rFonts w:cs="Calibri" w:cstheme="minorHAnsi"/>
                <w:szCs w:val="24"/>
              </w:rPr>
            </w:pPr>
            <w:r>
              <w:rPr>
                <w:rFonts w:eastAsia="Calibri" w:cs="Calibri" w:cstheme="minorHAnsi"/>
                <w:kern w:val="0"/>
                <w:sz w:val="20"/>
                <w:szCs w:val="24"/>
                <w:lang w:val="it-IT" w:eastAsia="it-IT" w:bidi="ar-SA"/>
              </w:rPr>
              <w:t>Tutta la classe</w:t>
            </w:r>
          </w:p>
        </w:tc>
      </w:tr>
    </w:tbl>
    <w:tbl>
      <w:tblPr>
        <w:tblStyle w:val="Grigliatabella"/>
        <w:tblW w:w="977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29"/>
        <w:gridCol w:w="5411"/>
        <w:gridCol w:w="1976"/>
        <w:gridCol w:w="1559"/>
      </w:tblGrid>
      <w:tr>
        <w:trPr/>
        <w:tc>
          <w:tcPr>
            <w:tcW w:w="829" w:type="dxa"/>
            <w:tcBorders/>
            <w:vAlign w:val="center"/>
          </w:tcPr>
          <w:p>
            <w:pPr>
              <w:pStyle w:val="Normal"/>
              <w:widowControl w:val="false"/>
              <w:tabs>
                <w:tab w:val="clear" w:pos="708"/>
                <w:tab w:val="left" w:pos="567" w:leader="none"/>
              </w:tabs>
              <w:suppressAutoHyphens w:val="true"/>
              <w:spacing w:before="0" w:after="0"/>
              <w:jc w:val="left"/>
              <w:rPr>
                <w:rFonts w:cs="Calibri"/>
                <w:sz w:val="20"/>
                <w:szCs w:val="20"/>
              </w:rPr>
            </w:pPr>
            <w:r>
              <w:rPr>
                <w:rFonts w:eastAsia="Calibri" w:cs="Calibri" w:cstheme="minorHAnsi"/>
                <w:kern w:val="0"/>
                <w:sz w:val="20"/>
                <w:szCs w:val="20"/>
                <w:lang w:val="it-IT" w:eastAsia="it-IT" w:bidi="ar-SA"/>
              </w:rPr>
              <w:t>5^</w:t>
            </w:r>
          </w:p>
        </w:tc>
        <w:tc>
          <w:tcPr>
            <w:tcW w:w="5411" w:type="dxa"/>
            <w:tcBorders/>
            <w:vAlign w:val="center"/>
          </w:tcPr>
          <w:p>
            <w:pPr>
              <w:pStyle w:val="Normal"/>
              <w:widowControl w:val="false"/>
              <w:suppressAutoHyphens w:val="true"/>
              <w:spacing w:before="0" w:after="0"/>
              <w:rPr>
                <w:rFonts w:eastAsia="Times New Roman" w:cs="Calibri"/>
                <w:color w:val="000000"/>
              </w:rPr>
            </w:pPr>
            <w:r>
              <w:rPr>
                <w:kern w:val="0"/>
                <w:sz w:val="20"/>
                <w:szCs w:val="20"/>
                <w:lang w:val="it-IT" w:eastAsia="it-IT" w:bidi="ar-SA"/>
              </w:rPr>
              <w:t>Job orienta  25  novembre 2022</w:t>
            </w:r>
          </w:p>
        </w:tc>
        <w:tc>
          <w:tcPr>
            <w:tcW w:w="1976" w:type="dxa"/>
            <w:tcBorders/>
            <w:vAlign w:val="center"/>
          </w:tcPr>
          <w:p>
            <w:pPr>
              <w:pStyle w:val="Normal"/>
              <w:widowControl w:val="false"/>
              <w:tabs>
                <w:tab w:val="clear" w:pos="708"/>
                <w:tab w:val="left" w:pos="567" w:leader="none"/>
              </w:tabs>
              <w:suppressAutoHyphens w:val="true"/>
              <w:spacing w:before="0" w:after="0"/>
              <w:jc w:val="left"/>
              <w:rPr>
                <w:rFonts w:cs="Calibri"/>
                <w:sz w:val="20"/>
                <w:szCs w:val="20"/>
              </w:rPr>
            </w:pPr>
            <w:r>
              <w:rPr>
                <w:rFonts w:eastAsia="Calibri" w:cs="Calibri" w:cstheme="minorHAnsi"/>
                <w:color w:val="000000"/>
                <w:kern w:val="0"/>
                <w:sz w:val="20"/>
                <w:szCs w:val="20"/>
                <w:lang w:val="it-IT" w:eastAsia="it-IT" w:bidi="ar-SA"/>
              </w:rPr>
              <w:t>Job orienta  25  novembre 2022</w:t>
            </w:r>
          </w:p>
        </w:tc>
        <w:tc>
          <w:tcPr>
            <w:tcW w:w="1559" w:type="dxa"/>
            <w:tcBorders/>
            <w:vAlign w:val="center"/>
          </w:tcPr>
          <w:p>
            <w:pPr>
              <w:pStyle w:val="Normal"/>
              <w:widowControl w:val="false"/>
              <w:suppressAutoHyphens w:val="true"/>
              <w:spacing w:before="0" w:after="0"/>
              <w:rPr>
                <w:rFonts w:cs="Calibri" w:cstheme="minorHAnsi"/>
                <w:szCs w:val="24"/>
              </w:rPr>
            </w:pPr>
            <w:r>
              <w:rPr>
                <w:rFonts w:eastAsia="Calibri"/>
                <w:kern w:val="0"/>
                <w:sz w:val="20"/>
                <w:szCs w:val="20"/>
                <w:lang w:val="it-IT" w:eastAsia="it-IT" w:bidi="ar-SA"/>
              </w:rPr>
              <w:t>Tutta la classe</w:t>
            </w:r>
          </w:p>
        </w:tc>
      </w:tr>
    </w:tbl>
    <w:tbl>
      <w:tblPr>
        <w:tblStyle w:val="Grigliatabella2"/>
        <w:tblW w:w="977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29"/>
        <w:gridCol w:w="5411"/>
        <w:gridCol w:w="1976"/>
        <w:gridCol w:w="1559"/>
      </w:tblGrid>
      <w:tr>
        <w:trPr/>
        <w:tc>
          <w:tcPr>
            <w:tcW w:w="829" w:type="dxa"/>
            <w:tcBorders>
              <w:top w:val="nil"/>
            </w:tcBorders>
            <w:vAlign w:val="center"/>
          </w:tcPr>
          <w:p>
            <w:pPr>
              <w:pStyle w:val="Normal"/>
              <w:widowControl w:val="false"/>
              <w:tabs>
                <w:tab w:val="clear" w:pos="708"/>
                <w:tab w:val="left" w:pos="567" w:leader="none"/>
              </w:tabs>
              <w:suppressAutoHyphens w:val="true"/>
              <w:spacing w:before="0" w:after="0"/>
              <w:jc w:val="left"/>
              <w:rPr>
                <w:rFonts w:cs="Calibri"/>
                <w:sz w:val="20"/>
                <w:szCs w:val="20"/>
              </w:rPr>
            </w:pPr>
            <w:r>
              <w:rPr>
                <w:rFonts w:eastAsia="Calibri" w:cs="Calibri" w:cstheme="minorHAnsi"/>
                <w:kern w:val="0"/>
                <w:sz w:val="20"/>
                <w:szCs w:val="20"/>
                <w:lang w:val="it-IT" w:eastAsia="it-IT" w:bidi="ar-SA"/>
              </w:rPr>
              <w:t>5^</w:t>
            </w:r>
          </w:p>
        </w:tc>
        <w:tc>
          <w:tcPr>
            <w:tcW w:w="5411" w:type="dxa"/>
            <w:tcBorders>
              <w:top w:val="nil"/>
            </w:tcBorders>
            <w:vAlign w:val="center"/>
          </w:tcPr>
          <w:p>
            <w:pPr>
              <w:pStyle w:val="ListParagraph"/>
              <w:widowControl w:val="false"/>
              <w:tabs>
                <w:tab w:val="clear" w:pos="708"/>
                <w:tab w:val="left" w:pos="567" w:leader="none"/>
              </w:tabs>
              <w:suppressAutoHyphens w:val="true"/>
              <w:spacing w:before="0" w:after="0"/>
              <w:ind w:left="0" w:hanging="0"/>
              <w:jc w:val="left"/>
              <w:rPr>
                <w:kern w:val="0"/>
                <w:lang w:val="it-IT" w:bidi="ar-SA"/>
              </w:rPr>
            </w:pPr>
            <w:r>
              <w:rPr>
                <w:rFonts w:cs="Calibri" w:ascii="Calibri" w:hAnsi="Calibri" w:cstheme="minorHAnsi"/>
                <w:kern w:val="0"/>
                <w:sz w:val="20"/>
                <w:szCs w:val="20"/>
                <w:lang w:val="it-IT" w:bidi="ar-SA"/>
              </w:rPr>
              <w:t>Fiera SAIE a Bologna 21 ottobre 2022</w:t>
            </w:r>
          </w:p>
        </w:tc>
        <w:tc>
          <w:tcPr>
            <w:tcW w:w="1976" w:type="dxa"/>
            <w:tcBorders>
              <w:top w:val="nil"/>
            </w:tcBorders>
            <w:vAlign w:val="center"/>
          </w:tcPr>
          <w:p>
            <w:pPr>
              <w:pStyle w:val="ListParagraph"/>
              <w:widowControl w:val="false"/>
              <w:tabs>
                <w:tab w:val="clear" w:pos="708"/>
                <w:tab w:val="left" w:pos="567" w:leader="none"/>
              </w:tabs>
              <w:suppressAutoHyphens w:val="true"/>
              <w:spacing w:before="0" w:after="0"/>
              <w:ind w:left="0" w:hanging="0"/>
              <w:jc w:val="left"/>
              <w:rPr>
                <w:kern w:val="0"/>
                <w:lang w:val="it-IT" w:bidi="ar-SA"/>
              </w:rPr>
            </w:pPr>
            <w:r>
              <w:rPr>
                <w:rFonts w:cs="Calibri" w:ascii="Calibri" w:hAnsi="Calibri" w:cstheme="minorHAnsi"/>
                <w:kern w:val="0"/>
                <w:sz w:val="20"/>
                <w:szCs w:val="20"/>
                <w:lang w:val="it-IT" w:bidi="ar-SA"/>
              </w:rPr>
              <w:t>Fiera SAIE a Bologna 21 ottobre 2022</w:t>
            </w:r>
          </w:p>
        </w:tc>
        <w:tc>
          <w:tcPr>
            <w:tcW w:w="1559" w:type="dxa"/>
            <w:tcBorders>
              <w:top w:val="nil"/>
            </w:tcBorders>
            <w:vAlign w:val="center"/>
          </w:tcPr>
          <w:p>
            <w:pPr>
              <w:pStyle w:val="Normal"/>
              <w:widowControl w:val="false"/>
              <w:tabs>
                <w:tab w:val="clear" w:pos="708"/>
                <w:tab w:val="left" w:pos="567" w:leader="none"/>
              </w:tabs>
              <w:suppressAutoHyphens w:val="true"/>
              <w:spacing w:before="0" w:after="0"/>
              <w:jc w:val="left"/>
              <w:rPr>
                <w:rFonts w:ascii="Calibri" w:hAnsi="Calibri"/>
              </w:rPr>
            </w:pPr>
            <w:r>
              <w:rPr>
                <w:rFonts w:eastAsia="Calibri" w:cs="Calibri" w:cstheme="minorHAnsi"/>
                <w:color w:val="000000"/>
                <w:kern w:val="0"/>
                <w:sz w:val="20"/>
                <w:szCs w:val="20"/>
                <w:lang w:val="it-IT" w:eastAsia="it-IT" w:bidi="ar-SA"/>
              </w:rPr>
              <w:t>Tutta la classe</w:t>
            </w:r>
          </w:p>
        </w:tc>
      </w:tr>
      <w:tr>
        <w:trPr/>
        <w:tc>
          <w:tcPr>
            <w:tcW w:w="829" w:type="dxa"/>
            <w:tcBorders/>
            <w:vAlign w:val="center"/>
          </w:tcPr>
          <w:p>
            <w:pPr>
              <w:pStyle w:val="Normal"/>
              <w:widowControl w:val="false"/>
              <w:tabs>
                <w:tab w:val="clear" w:pos="708"/>
                <w:tab w:val="left" w:pos="567" w:leader="none"/>
              </w:tabs>
              <w:suppressAutoHyphens w:val="true"/>
              <w:spacing w:before="0" w:after="0"/>
              <w:jc w:val="left"/>
              <w:rPr>
                <w:rFonts w:cs="Calibri"/>
                <w:sz w:val="20"/>
                <w:szCs w:val="20"/>
              </w:rPr>
            </w:pPr>
            <w:r>
              <w:rPr>
                <w:rFonts w:eastAsia="Calibri" w:cs="Calibri" w:cstheme="minorHAnsi"/>
                <w:kern w:val="0"/>
                <w:sz w:val="20"/>
                <w:szCs w:val="20"/>
                <w:lang w:val="it-IT" w:eastAsia="it-IT" w:bidi="ar-SA"/>
              </w:rPr>
              <w:t>5^</w:t>
            </w:r>
          </w:p>
        </w:tc>
        <w:tc>
          <w:tcPr>
            <w:tcW w:w="5411" w:type="dxa"/>
            <w:tcBorders/>
            <w:vAlign w:val="center"/>
          </w:tcPr>
          <w:p>
            <w:pPr>
              <w:pStyle w:val="Normal"/>
              <w:widowControl w:val="false"/>
              <w:tabs>
                <w:tab w:val="clear" w:pos="708"/>
                <w:tab w:val="left" w:pos="567" w:leader="none"/>
              </w:tabs>
              <w:suppressAutoHyphens w:val="true"/>
              <w:spacing w:before="0" w:after="0"/>
              <w:jc w:val="left"/>
              <w:rPr>
                <w:rFonts w:cs="Calibri"/>
                <w:sz w:val="20"/>
                <w:szCs w:val="20"/>
              </w:rPr>
            </w:pPr>
            <w:r>
              <w:rPr>
                <w:rFonts w:eastAsia="Calibri" w:cs="Calibri" w:cstheme="minorHAnsi"/>
                <w:kern w:val="0"/>
                <w:sz w:val="20"/>
                <w:szCs w:val="20"/>
                <w:lang w:val="it-IT" w:eastAsia="it-IT" w:bidi="ar-SA"/>
              </w:rPr>
              <w:t xml:space="preserve">Progetto “Agenda 2030 per lo sviluppo sostenibile </w:t>
            </w:r>
          </w:p>
          <w:p>
            <w:pPr>
              <w:pStyle w:val="Normal"/>
              <w:widowControl w:val="false"/>
              <w:tabs>
                <w:tab w:val="clear" w:pos="708"/>
                <w:tab w:val="left" w:pos="567" w:leader="none"/>
              </w:tabs>
              <w:suppressAutoHyphens w:val="true"/>
              <w:spacing w:before="0" w:after="0"/>
              <w:rPr>
                <w:rFonts w:cs="Calibri"/>
                <w:sz w:val="20"/>
                <w:szCs w:val="20"/>
              </w:rPr>
            </w:pPr>
            <w:r>
              <w:rPr>
                <w:rFonts w:eastAsia="Calibri" w:cs="Calibri" w:cstheme="minorHAnsi"/>
                <w:kern w:val="0"/>
                <w:sz w:val="20"/>
                <w:szCs w:val="20"/>
                <w:lang w:val="it-IT" w:eastAsia="it-IT" w:bidi="ar-SA"/>
              </w:rPr>
              <w:t>Il 30 marzo</w:t>
            </w:r>
            <w:r>
              <w:rPr>
                <w:rFonts w:eastAsia="Calibri" w:cs="Calibri"/>
                <w:color w:val="000000"/>
                <w:kern w:val="0"/>
                <w:sz w:val="20"/>
                <w:szCs w:val="20"/>
                <w:lang w:val="it-IT" w:eastAsia="it-IT" w:bidi="ar-SA"/>
              </w:rPr>
              <w:t xml:space="preserve"> 2023, </w:t>
            </w:r>
            <w:r>
              <w:rPr>
                <w:rFonts w:eastAsia="Calibri" w:cs="Calibri" w:cstheme="minorHAnsi"/>
                <w:kern w:val="0"/>
                <w:sz w:val="20"/>
                <w:szCs w:val="20"/>
                <w:lang w:val="it-IT" w:eastAsia="it-IT" w:bidi="ar-SA"/>
              </w:rPr>
              <w:t xml:space="preserve"> incontro tenuto </w:t>
            </w:r>
            <w:r>
              <w:rPr>
                <w:rFonts w:eastAsia="Calibri" w:cs="Calibri"/>
                <w:color w:val="000000"/>
                <w:kern w:val="0"/>
                <w:sz w:val="20"/>
                <w:szCs w:val="20"/>
                <w:lang w:val="it-IT" w:eastAsia="it-IT" w:bidi="ar-SA"/>
              </w:rPr>
              <w:t>dall’</w:t>
            </w:r>
            <w:r>
              <w:rPr>
                <w:rFonts w:eastAsia="Calibri" w:cs="Calibri" w:cstheme="minorHAnsi"/>
                <w:kern w:val="0"/>
                <w:sz w:val="20"/>
                <w:szCs w:val="20"/>
                <w:lang w:val="it-IT" w:eastAsia="it-IT" w:bidi="ar-SA"/>
              </w:rPr>
              <w:t>I</w:t>
            </w:r>
            <w:r>
              <w:rPr>
                <w:rFonts w:eastAsia="Calibri" w:cs="Calibri"/>
                <w:color w:val="000000"/>
                <w:kern w:val="0"/>
                <w:sz w:val="20"/>
                <w:szCs w:val="20"/>
                <w:lang w:val="it-IT" w:eastAsia="it-IT" w:bidi="ar-SA"/>
              </w:rPr>
              <w:t>ng. Ugo Sassi</w:t>
            </w:r>
          </w:p>
          <w:p>
            <w:pPr>
              <w:pStyle w:val="Normal"/>
              <w:widowControl w:val="false"/>
              <w:tabs>
                <w:tab w:val="clear" w:pos="708"/>
                <w:tab w:val="left" w:pos="567" w:leader="none"/>
              </w:tabs>
              <w:suppressAutoHyphens w:val="true"/>
              <w:spacing w:before="0" w:after="0"/>
              <w:rPr>
                <w:rFonts w:cs="Calibri"/>
                <w:sz w:val="20"/>
                <w:szCs w:val="20"/>
              </w:rPr>
            </w:pPr>
            <w:r>
              <w:rPr>
                <w:rFonts w:eastAsia="Calibri" w:cs="Calibri"/>
                <w:color w:val="000000"/>
                <w:kern w:val="0"/>
                <w:sz w:val="20"/>
                <w:szCs w:val="20"/>
                <w:lang w:val="it-IT" w:eastAsia="it-IT" w:bidi="ar-SA"/>
              </w:rPr>
              <w:t>Il 22 aprile 2023, incontro tenuto dall’associazione Plastic Free Onlus</w:t>
            </w:r>
          </w:p>
        </w:tc>
        <w:tc>
          <w:tcPr>
            <w:tcW w:w="1976" w:type="dxa"/>
            <w:tcBorders/>
            <w:vAlign w:val="center"/>
          </w:tcPr>
          <w:p>
            <w:pPr>
              <w:pStyle w:val="Normal"/>
              <w:widowControl w:val="false"/>
              <w:tabs>
                <w:tab w:val="clear" w:pos="708"/>
                <w:tab w:val="left" w:pos="567" w:leader="none"/>
              </w:tabs>
              <w:suppressAutoHyphens w:val="true"/>
              <w:spacing w:before="0" w:after="0"/>
              <w:jc w:val="left"/>
              <w:rPr>
                <w:rFonts w:cs="Calibri"/>
                <w:sz w:val="20"/>
                <w:szCs w:val="20"/>
              </w:rPr>
            </w:pPr>
            <w:r>
              <w:rPr>
                <w:rFonts w:eastAsia="Calibri" w:cs="Calibri" w:cstheme="minorHAnsi"/>
                <w:kern w:val="0"/>
                <w:sz w:val="20"/>
                <w:szCs w:val="20"/>
                <w:lang w:val="it-IT" w:eastAsia="it-IT" w:bidi="ar-SA"/>
              </w:rPr>
              <w:t>Formazione</w:t>
            </w:r>
          </w:p>
        </w:tc>
        <w:tc>
          <w:tcPr>
            <w:tcW w:w="1559" w:type="dxa"/>
            <w:tcBorders/>
            <w:vAlign w:val="center"/>
          </w:tcPr>
          <w:p>
            <w:pPr>
              <w:pStyle w:val="Normal"/>
              <w:widowControl w:val="false"/>
              <w:tabs>
                <w:tab w:val="clear" w:pos="708"/>
                <w:tab w:val="left" w:pos="567" w:leader="none"/>
              </w:tabs>
              <w:suppressAutoHyphens w:val="true"/>
              <w:spacing w:before="0" w:after="0"/>
              <w:jc w:val="left"/>
              <w:rPr>
                <w:rFonts w:cs="Calibri"/>
                <w:sz w:val="20"/>
                <w:szCs w:val="20"/>
              </w:rPr>
            </w:pPr>
            <w:r>
              <w:rPr>
                <w:rFonts w:eastAsia="Calibri" w:cs="Calibri" w:cstheme="minorHAnsi"/>
                <w:kern w:val="0"/>
                <w:sz w:val="20"/>
                <w:szCs w:val="20"/>
                <w:lang w:val="it-IT" w:eastAsia="it-IT" w:bidi="ar-SA"/>
              </w:rPr>
              <w:t>Tutta la classe</w:t>
            </w:r>
          </w:p>
        </w:tc>
      </w:tr>
      <w:tr>
        <w:trPr/>
        <w:tc>
          <w:tcPr>
            <w:tcW w:w="829" w:type="dxa"/>
            <w:tcBorders>
              <w:top w:val="nil"/>
            </w:tcBorders>
            <w:vAlign w:val="center"/>
          </w:tcPr>
          <w:p>
            <w:pPr>
              <w:pStyle w:val="Normal"/>
              <w:widowControl w:val="false"/>
              <w:tabs>
                <w:tab w:val="clear" w:pos="708"/>
                <w:tab w:val="left" w:pos="567" w:leader="none"/>
              </w:tabs>
              <w:suppressAutoHyphens w:val="true"/>
              <w:spacing w:before="0" w:after="0"/>
              <w:jc w:val="left"/>
              <w:rPr>
                <w:rFonts w:cs="Calibri"/>
                <w:sz w:val="20"/>
                <w:szCs w:val="20"/>
              </w:rPr>
            </w:pPr>
            <w:r>
              <w:rPr>
                <w:rFonts w:eastAsia="Calibri" w:cs="Calibri"/>
                <w:kern w:val="0"/>
                <w:sz w:val="20"/>
                <w:szCs w:val="20"/>
                <w:lang w:val="it-IT" w:eastAsia="it-IT" w:bidi="ar-SA"/>
              </w:rPr>
              <w:t>5^</w:t>
            </w:r>
          </w:p>
        </w:tc>
        <w:tc>
          <w:tcPr>
            <w:tcW w:w="5411" w:type="dxa"/>
            <w:tcBorders>
              <w:top w:val="nil"/>
            </w:tcBorders>
            <w:vAlign w:val="center"/>
          </w:tcPr>
          <w:p>
            <w:pPr>
              <w:pStyle w:val="Normal"/>
              <w:widowControl w:val="false"/>
              <w:tabs>
                <w:tab w:val="clear" w:pos="708"/>
                <w:tab w:val="left" w:pos="567" w:leader="none"/>
              </w:tabs>
              <w:suppressAutoHyphens w:val="true"/>
              <w:spacing w:before="0" w:after="0"/>
              <w:jc w:val="left"/>
              <w:rPr>
                <w:rFonts w:cs="Calibri"/>
                <w:sz w:val="20"/>
                <w:szCs w:val="20"/>
              </w:rPr>
            </w:pPr>
            <w:r>
              <w:rPr>
                <w:rFonts w:eastAsia="Calibri" w:cs="Calibri"/>
                <w:kern w:val="0"/>
                <w:sz w:val="20"/>
                <w:szCs w:val="20"/>
                <w:lang w:val="it-IT" w:eastAsia="it-IT" w:bidi="ar-SA"/>
              </w:rPr>
              <w:t>ORIENTAMENTO IN USCITA: INCONTRO IN AUDITORIUM   PRESENTAZIONE DEI CORSI ITS E DEL CENTRO PER L'IMPIEGO DI PIOVE DI SACCO</w:t>
            </w:r>
          </w:p>
        </w:tc>
        <w:tc>
          <w:tcPr>
            <w:tcW w:w="1976" w:type="dxa"/>
            <w:tcBorders>
              <w:top w:val="nil"/>
            </w:tcBorders>
            <w:vAlign w:val="center"/>
          </w:tcPr>
          <w:p>
            <w:pPr>
              <w:pStyle w:val="Normal"/>
              <w:widowControl w:val="false"/>
              <w:tabs>
                <w:tab w:val="clear" w:pos="708"/>
                <w:tab w:val="left" w:pos="567" w:leader="none"/>
              </w:tabs>
              <w:suppressAutoHyphens w:val="true"/>
              <w:spacing w:before="0" w:after="0"/>
              <w:jc w:val="left"/>
              <w:rPr>
                <w:rFonts w:ascii="Calibri" w:hAnsi="Calibri" w:eastAsia="Calibri" w:cs="Calibri" w:cstheme="minorHAnsi"/>
                <w:sz w:val="20"/>
                <w:szCs w:val="20"/>
                <w:lang w:eastAsia="it-IT"/>
              </w:rPr>
            </w:pPr>
            <w:r>
              <w:rPr>
                <w:rFonts w:eastAsia="Calibri" w:cs="Calibri" w:cstheme="minorHAnsi"/>
                <w:kern w:val="0"/>
                <w:sz w:val="20"/>
                <w:szCs w:val="20"/>
                <w:lang w:val="it-IT" w:eastAsia="it-IT" w:bidi="ar-SA"/>
              </w:rPr>
              <w:t>12 aprile 2023</w:t>
            </w:r>
          </w:p>
        </w:tc>
        <w:tc>
          <w:tcPr>
            <w:tcW w:w="1559" w:type="dxa"/>
            <w:tcBorders>
              <w:top w:val="nil"/>
            </w:tcBorders>
            <w:vAlign w:val="center"/>
          </w:tcPr>
          <w:p>
            <w:pPr>
              <w:pStyle w:val="Normal"/>
              <w:widowControl w:val="false"/>
              <w:tabs>
                <w:tab w:val="clear" w:pos="708"/>
                <w:tab w:val="left" w:pos="567" w:leader="none"/>
              </w:tabs>
              <w:suppressAutoHyphens w:val="true"/>
              <w:spacing w:before="0" w:after="0"/>
              <w:jc w:val="left"/>
              <w:rPr>
                <w:rFonts w:cs="Calibri"/>
                <w:sz w:val="20"/>
                <w:szCs w:val="20"/>
              </w:rPr>
            </w:pPr>
            <w:r>
              <w:rPr>
                <w:rFonts w:eastAsia="Calibri" w:cs="Calibri" w:cstheme="minorHAnsi"/>
                <w:kern w:val="0"/>
                <w:sz w:val="20"/>
                <w:szCs w:val="20"/>
                <w:lang w:val="it-IT" w:eastAsia="it-IT" w:bidi="ar-SA"/>
              </w:rPr>
              <w:t>Tutta la classe</w:t>
            </w:r>
          </w:p>
        </w:tc>
      </w:tr>
      <w:tr>
        <w:trPr/>
        <w:tc>
          <w:tcPr>
            <w:tcW w:w="829" w:type="dxa"/>
            <w:tcBorders>
              <w:top w:val="nil"/>
            </w:tcBorders>
            <w:vAlign w:val="center"/>
          </w:tcPr>
          <w:p>
            <w:pPr>
              <w:pStyle w:val="Normal"/>
              <w:widowControl w:val="false"/>
              <w:tabs>
                <w:tab w:val="clear" w:pos="708"/>
                <w:tab w:val="left" w:pos="567" w:leader="none"/>
              </w:tabs>
              <w:suppressAutoHyphens w:val="true"/>
              <w:spacing w:before="0" w:after="0"/>
              <w:jc w:val="left"/>
              <w:rPr>
                <w:rFonts w:cs="Calibri"/>
                <w:sz w:val="20"/>
                <w:szCs w:val="20"/>
              </w:rPr>
            </w:pPr>
            <w:r>
              <w:rPr>
                <w:rFonts w:eastAsia="Calibri" w:cs="Calibri"/>
                <w:kern w:val="0"/>
                <w:sz w:val="20"/>
                <w:szCs w:val="20"/>
                <w:lang w:val="it-IT" w:eastAsia="it-IT" w:bidi="ar-SA"/>
              </w:rPr>
              <w:t>5^</w:t>
            </w:r>
          </w:p>
        </w:tc>
        <w:tc>
          <w:tcPr>
            <w:tcW w:w="5411" w:type="dxa"/>
            <w:tcBorders>
              <w:top w:val="nil"/>
            </w:tcBorders>
            <w:vAlign w:val="center"/>
          </w:tcPr>
          <w:p>
            <w:pPr>
              <w:pStyle w:val="Normal"/>
              <w:widowControl w:val="false"/>
              <w:tabs>
                <w:tab w:val="clear" w:pos="708"/>
                <w:tab w:val="left" w:pos="567" w:leader="none"/>
              </w:tabs>
              <w:suppressAutoHyphens w:val="true"/>
              <w:spacing w:before="0" w:after="0"/>
              <w:jc w:val="left"/>
              <w:rPr>
                <w:rFonts w:cs="Calibri"/>
                <w:sz w:val="20"/>
                <w:szCs w:val="20"/>
              </w:rPr>
            </w:pPr>
            <w:r>
              <w:rPr>
                <w:rFonts w:eastAsia="Calibri" w:cs="Calibri"/>
                <w:kern w:val="0"/>
                <w:sz w:val="20"/>
                <w:szCs w:val="20"/>
                <w:lang w:val="it-IT" w:eastAsia="it-IT" w:bidi="ar-SA"/>
              </w:rPr>
              <w:t>ORIENTAMENTO IN USCITA: INCONTRO IN AUDITORIUM IL MONDO DEL LAVORO E LE START UP</w:t>
            </w:r>
          </w:p>
        </w:tc>
        <w:tc>
          <w:tcPr>
            <w:tcW w:w="1976" w:type="dxa"/>
            <w:tcBorders>
              <w:top w:val="nil"/>
            </w:tcBorders>
            <w:vAlign w:val="center"/>
          </w:tcPr>
          <w:p>
            <w:pPr>
              <w:pStyle w:val="Normal"/>
              <w:widowControl w:val="false"/>
              <w:tabs>
                <w:tab w:val="clear" w:pos="708"/>
                <w:tab w:val="left" w:pos="567" w:leader="none"/>
              </w:tabs>
              <w:suppressAutoHyphens w:val="true"/>
              <w:spacing w:before="0" w:after="0"/>
              <w:jc w:val="left"/>
              <w:rPr>
                <w:rFonts w:ascii="Calibri" w:hAnsi="Calibri" w:eastAsia="Calibri" w:cs="Calibri" w:cstheme="minorHAnsi"/>
                <w:sz w:val="20"/>
                <w:szCs w:val="20"/>
                <w:lang w:eastAsia="it-IT"/>
              </w:rPr>
            </w:pPr>
            <w:r>
              <w:rPr>
                <w:rFonts w:eastAsia="Calibri" w:cs="Calibri" w:cstheme="minorHAnsi"/>
                <w:kern w:val="0"/>
                <w:sz w:val="20"/>
                <w:szCs w:val="20"/>
                <w:lang w:val="it-IT" w:eastAsia="it-IT" w:bidi="ar-SA"/>
              </w:rPr>
              <w:t>17 aprile 2023</w:t>
            </w:r>
          </w:p>
        </w:tc>
        <w:tc>
          <w:tcPr>
            <w:tcW w:w="1559" w:type="dxa"/>
            <w:tcBorders>
              <w:top w:val="nil"/>
            </w:tcBorders>
            <w:vAlign w:val="center"/>
          </w:tcPr>
          <w:p>
            <w:pPr>
              <w:pStyle w:val="Normal"/>
              <w:widowControl w:val="false"/>
              <w:tabs>
                <w:tab w:val="clear" w:pos="708"/>
                <w:tab w:val="left" w:pos="567" w:leader="none"/>
              </w:tabs>
              <w:suppressAutoHyphens w:val="true"/>
              <w:spacing w:before="0" w:after="0"/>
              <w:jc w:val="left"/>
              <w:rPr>
                <w:rFonts w:cs="Calibri"/>
                <w:sz w:val="20"/>
                <w:szCs w:val="20"/>
              </w:rPr>
            </w:pPr>
            <w:r>
              <w:rPr>
                <w:rFonts w:eastAsia="Calibri" w:cs="Calibri" w:cstheme="minorHAnsi"/>
                <w:kern w:val="0"/>
                <w:sz w:val="20"/>
                <w:szCs w:val="20"/>
                <w:lang w:val="it-IT" w:eastAsia="it-IT" w:bidi="ar-SA"/>
              </w:rPr>
              <w:t>Tutta la classe</w:t>
            </w:r>
          </w:p>
        </w:tc>
      </w:tr>
      <w:tr>
        <w:trPr/>
        <w:tc>
          <w:tcPr>
            <w:tcW w:w="829" w:type="dxa"/>
            <w:tcBorders>
              <w:top w:val="nil"/>
            </w:tcBorders>
            <w:vAlign w:val="center"/>
          </w:tcPr>
          <w:p>
            <w:pPr>
              <w:pStyle w:val="Normal"/>
              <w:widowControl w:val="false"/>
              <w:tabs>
                <w:tab w:val="clear" w:pos="708"/>
                <w:tab w:val="left" w:pos="567" w:leader="none"/>
              </w:tabs>
              <w:suppressAutoHyphens w:val="true"/>
              <w:spacing w:before="0" w:after="0"/>
              <w:jc w:val="left"/>
              <w:rPr>
                <w:rFonts w:cs="Calibri"/>
                <w:sz w:val="20"/>
                <w:szCs w:val="20"/>
              </w:rPr>
            </w:pPr>
            <w:r>
              <w:rPr>
                <w:rFonts w:eastAsia="Calibri" w:cs="Calibri"/>
                <w:kern w:val="0"/>
                <w:sz w:val="20"/>
                <w:szCs w:val="20"/>
                <w:lang w:val="it-IT" w:eastAsia="it-IT" w:bidi="ar-SA"/>
              </w:rPr>
              <w:t>5^</w:t>
            </w:r>
          </w:p>
        </w:tc>
        <w:tc>
          <w:tcPr>
            <w:tcW w:w="5411" w:type="dxa"/>
            <w:tcBorders>
              <w:top w:val="nil"/>
            </w:tcBorders>
            <w:vAlign w:val="center"/>
          </w:tcPr>
          <w:p>
            <w:pPr>
              <w:pStyle w:val="Normal"/>
              <w:widowControl w:val="false"/>
              <w:tabs>
                <w:tab w:val="clear" w:pos="708"/>
                <w:tab w:val="left" w:pos="567" w:leader="none"/>
              </w:tabs>
              <w:suppressAutoHyphens w:val="true"/>
              <w:spacing w:before="0" w:after="0"/>
              <w:jc w:val="left"/>
              <w:rPr>
                <w:rFonts w:cs="Calibri"/>
                <w:sz w:val="20"/>
                <w:szCs w:val="20"/>
              </w:rPr>
            </w:pPr>
            <w:r>
              <w:rPr>
                <w:rFonts w:eastAsia="Calibri" w:cs="Calibri"/>
                <w:kern w:val="0"/>
                <w:sz w:val="20"/>
                <w:szCs w:val="20"/>
                <w:lang w:val="it-IT" w:eastAsia="it-IT" w:bidi="ar-SA"/>
              </w:rPr>
              <w:t>CONCORSO GREEN CONTEST /ITS RED - PADOVA</w:t>
            </w:r>
          </w:p>
        </w:tc>
        <w:tc>
          <w:tcPr>
            <w:tcW w:w="1976" w:type="dxa"/>
            <w:tcBorders>
              <w:top w:val="nil"/>
            </w:tcBorders>
            <w:vAlign w:val="center"/>
          </w:tcPr>
          <w:p>
            <w:pPr>
              <w:pStyle w:val="Normal"/>
              <w:widowControl w:val="false"/>
              <w:tabs>
                <w:tab w:val="clear" w:pos="708"/>
                <w:tab w:val="left" w:pos="567" w:leader="none"/>
              </w:tabs>
              <w:suppressAutoHyphens w:val="true"/>
              <w:spacing w:before="0" w:after="0"/>
              <w:jc w:val="left"/>
              <w:rPr>
                <w:rFonts w:ascii="Calibri" w:hAnsi="Calibri" w:eastAsia="Calibri" w:cs="Calibri" w:cstheme="minorHAnsi"/>
                <w:sz w:val="20"/>
                <w:szCs w:val="20"/>
                <w:lang w:eastAsia="it-IT"/>
              </w:rPr>
            </w:pPr>
            <w:r>
              <w:rPr>
                <w:rFonts w:eastAsia="Calibri" w:cs="Calibri"/>
                <w:kern w:val="0"/>
                <w:sz w:val="20"/>
                <w:szCs w:val="20"/>
                <w:lang w:val="it-IT" w:eastAsia="it-IT" w:bidi="ar-SA"/>
              </w:rPr>
              <w:t>DAL 25 FEBBRAIO AL 15 APRILE</w:t>
            </w:r>
          </w:p>
        </w:tc>
        <w:tc>
          <w:tcPr>
            <w:tcW w:w="1559" w:type="dxa"/>
            <w:tcBorders>
              <w:top w:val="nil"/>
            </w:tcBorders>
            <w:vAlign w:val="center"/>
          </w:tcPr>
          <w:p>
            <w:pPr>
              <w:pStyle w:val="Normal"/>
              <w:widowControl w:val="false"/>
              <w:tabs>
                <w:tab w:val="clear" w:pos="708"/>
                <w:tab w:val="left" w:pos="567" w:leader="none"/>
              </w:tabs>
              <w:suppressAutoHyphens w:val="true"/>
              <w:spacing w:before="0" w:after="0"/>
              <w:jc w:val="left"/>
              <w:rPr>
                <w:rFonts w:cs="Calibri"/>
                <w:sz w:val="20"/>
                <w:szCs w:val="20"/>
              </w:rPr>
            </w:pPr>
            <w:r>
              <w:rPr>
                <w:rFonts w:eastAsia="Calibri" w:cs="Calibri" w:cstheme="minorHAnsi"/>
                <w:kern w:val="0"/>
                <w:sz w:val="20"/>
                <w:szCs w:val="20"/>
                <w:lang w:val="it-IT" w:eastAsia="it-IT" w:bidi="ar-SA"/>
              </w:rPr>
              <w:t>Tutta la classe</w:t>
            </w:r>
          </w:p>
        </w:tc>
      </w:tr>
    </w:tbl>
    <w:p>
      <w:pPr>
        <w:pStyle w:val="Normal"/>
        <w:tabs>
          <w:tab w:val="clear" w:pos="708"/>
          <w:tab w:val="left" w:pos="567" w:leader="none"/>
        </w:tabs>
        <w:rPr>
          <w:rFonts w:cs="Calibri" w:cstheme="minorHAnsi"/>
        </w:rPr>
      </w:pPr>
      <w:r>
        <w:rPr>
          <w:rFonts w:cs="Calibri" w:cstheme="minorHAnsi"/>
        </w:rPr>
      </w:r>
    </w:p>
    <w:p>
      <w:pPr>
        <w:pStyle w:val="Normal"/>
        <w:tabs>
          <w:tab w:val="clear" w:pos="708"/>
          <w:tab w:val="left" w:pos="567" w:leader="none"/>
        </w:tabs>
        <w:rPr>
          <w:rFonts w:cs="Calibri" w:cstheme="minorHAnsi"/>
          <w:i/>
          <w:i/>
          <w:sz w:val="20"/>
        </w:rPr>
      </w:pPr>
      <w:r>
        <w:rPr>
          <w:rFonts w:cs="Calibri" w:cstheme="minorHAnsi"/>
          <w:i/>
          <w:sz w:val="20"/>
        </w:rPr>
        <w:t>* Tipologie: Formazione, Stage, Stage linguistico all’estero, Stage ASL all’estero, Visita aziendale, Volontariato, PON, ecc.</w:t>
      </w:r>
    </w:p>
    <w:p>
      <w:pPr>
        <w:pStyle w:val="Normal"/>
        <w:numPr>
          <w:ilvl w:val="0"/>
          <w:numId w:val="18"/>
        </w:numPr>
        <w:tabs>
          <w:tab w:val="clear" w:pos="708"/>
          <w:tab w:val="left" w:pos="567" w:leader="none"/>
        </w:tabs>
        <w:jc w:val="left"/>
        <w:rPr>
          <w:rFonts w:cs="Calibri" w:cstheme="minorHAnsi"/>
          <w:b/>
          <w:b/>
          <w:smallCaps/>
          <w:sz w:val="32"/>
          <w:szCs w:val="24"/>
        </w:rPr>
      </w:pPr>
      <w:r>
        <w:rPr>
          <w:rFonts w:cs="Calibri" w:cstheme="minorHAnsi"/>
          <w:b/>
          <w:smallCaps/>
          <w:sz w:val="32"/>
          <w:szCs w:val="24"/>
        </w:rPr>
        <w:t>Attività extra-curricolari e progettuali</w:t>
      </w:r>
    </w:p>
    <w:p>
      <w:pPr>
        <w:pStyle w:val="Normal"/>
        <w:tabs>
          <w:tab w:val="clear" w:pos="708"/>
          <w:tab w:val="left" w:pos="567" w:leader="none"/>
        </w:tabs>
        <w:jc w:val="left"/>
        <w:rPr>
          <w:rFonts w:cs="Calibri" w:cstheme="minorHAnsi"/>
        </w:rPr>
      </w:pPr>
      <w:r>
        <w:rPr>
          <w:rFonts w:cs="Calibri" w:cstheme="minorHAnsi"/>
        </w:rPr>
      </w:r>
    </w:p>
    <w:p>
      <w:pPr>
        <w:pStyle w:val="Normal"/>
        <w:tabs>
          <w:tab w:val="clear" w:pos="708"/>
          <w:tab w:val="left" w:pos="567" w:leader="none"/>
        </w:tabs>
        <w:jc w:val="left"/>
        <w:rPr>
          <w:rFonts w:cs="Calibri" w:cstheme="minorHAnsi"/>
        </w:rPr>
      </w:pPr>
      <w:r>
        <w:rPr>
          <w:rFonts w:cs="Calibri" w:cstheme="minorHAnsi"/>
        </w:rPr>
        <w:t>L’Istituto ha offerto agli studenti molteplici attività didattiche volte a consolidare l’apprendimento e la formazione personale, culturale e professionale.</w:t>
      </w:r>
    </w:p>
    <w:p>
      <w:pPr>
        <w:pStyle w:val="Normal"/>
        <w:tabs>
          <w:tab w:val="clear" w:pos="708"/>
          <w:tab w:val="left" w:pos="567" w:leader="none"/>
        </w:tabs>
        <w:jc w:val="left"/>
        <w:rPr>
          <w:rFonts w:cs="Calibri" w:cstheme="minorHAnsi"/>
        </w:rPr>
      </w:pPr>
      <w:r>
        <w:rPr>
          <w:rFonts w:cs="Calibri" w:cstheme="minorHAnsi"/>
        </w:rPr>
        <w:t>Nell’arco del triennio, la Classe ha effettuato le seguenti attività:</w:t>
      </w:r>
    </w:p>
    <w:p>
      <w:pPr>
        <w:pStyle w:val="Normal"/>
        <w:tabs>
          <w:tab w:val="clear" w:pos="708"/>
          <w:tab w:val="left" w:pos="567" w:leader="none"/>
        </w:tabs>
        <w:jc w:val="left"/>
        <w:rPr>
          <w:rFonts w:cs="Calibri" w:cstheme="minorHAnsi"/>
        </w:rPr>
      </w:pPr>
      <w:r>
        <w:rPr>
          <w:rFonts w:cs="Calibri" w:cstheme="minorHAnsi"/>
        </w:rPr>
      </w:r>
    </w:p>
    <w:tbl>
      <w:tblPr>
        <w:tblStyle w:val="Grigliatabella"/>
        <w:tblW w:w="9502"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953"/>
        <w:gridCol w:w="1984"/>
        <w:gridCol w:w="1565"/>
      </w:tblGrid>
      <w:tr>
        <w:trPr/>
        <w:tc>
          <w:tcPr>
            <w:tcW w:w="5953" w:type="dxa"/>
            <w:tcBorders/>
            <w:shd w:color="auto" w:fill="CDF8A2" w:val="clear"/>
            <w:vAlign w:val="center"/>
          </w:tcPr>
          <w:p>
            <w:pPr>
              <w:pStyle w:val="Normal"/>
              <w:widowControl w:val="false"/>
              <w:tabs>
                <w:tab w:val="clear" w:pos="708"/>
                <w:tab w:val="left" w:pos="567" w:leader="none"/>
              </w:tabs>
              <w:suppressAutoHyphens w:val="true"/>
              <w:spacing w:before="0" w:after="0"/>
              <w:jc w:val="center"/>
              <w:rPr>
                <w:rFonts w:cs="Calibri" w:cstheme="minorHAnsi"/>
                <w:b/>
                <w:b/>
                <w:szCs w:val="24"/>
              </w:rPr>
            </w:pPr>
            <w:r>
              <w:rPr>
                <w:rFonts w:eastAsia="Calibri" w:cs="Calibri" w:cstheme="minorHAnsi"/>
                <w:b/>
                <w:kern w:val="0"/>
                <w:sz w:val="20"/>
                <w:szCs w:val="24"/>
                <w:lang w:val="it-IT" w:eastAsia="it-IT" w:bidi="ar-SA"/>
              </w:rPr>
              <w:t xml:space="preserve">DESCRIZIONE DELL’ATTIVITÀ PROGETTUALE </w:t>
            </w:r>
          </w:p>
          <w:p>
            <w:pPr>
              <w:pStyle w:val="Normal"/>
              <w:widowControl w:val="false"/>
              <w:tabs>
                <w:tab w:val="clear" w:pos="708"/>
                <w:tab w:val="left" w:pos="567" w:leader="none"/>
              </w:tabs>
              <w:suppressAutoHyphens w:val="true"/>
              <w:spacing w:before="0" w:after="0"/>
              <w:jc w:val="center"/>
              <w:rPr>
                <w:rFonts w:cs="Calibri" w:cstheme="minorHAnsi"/>
                <w:b/>
                <w:b/>
                <w:szCs w:val="24"/>
              </w:rPr>
            </w:pPr>
            <w:r>
              <w:rPr>
                <w:rFonts w:eastAsia="Calibri" w:cs="Calibri" w:cstheme="minorHAnsi"/>
                <w:b/>
                <w:kern w:val="0"/>
                <w:sz w:val="20"/>
                <w:szCs w:val="24"/>
                <w:lang w:val="it-IT" w:eastAsia="it-IT" w:bidi="ar-SA"/>
              </w:rPr>
              <w:t>O EXTRA-CURRICULARE</w:t>
            </w:r>
          </w:p>
        </w:tc>
        <w:tc>
          <w:tcPr>
            <w:tcW w:w="1984" w:type="dxa"/>
            <w:tcBorders/>
            <w:shd w:color="auto" w:fill="CDF8A2" w:val="clear"/>
            <w:vAlign w:val="center"/>
          </w:tcPr>
          <w:p>
            <w:pPr>
              <w:pStyle w:val="Normal"/>
              <w:widowControl w:val="false"/>
              <w:tabs>
                <w:tab w:val="clear" w:pos="708"/>
                <w:tab w:val="left" w:pos="567" w:leader="none"/>
              </w:tabs>
              <w:suppressAutoHyphens w:val="true"/>
              <w:spacing w:before="0" w:after="0"/>
              <w:jc w:val="center"/>
              <w:rPr>
                <w:rFonts w:cs="Calibri" w:cstheme="minorHAnsi"/>
                <w:b/>
                <w:b/>
                <w:szCs w:val="24"/>
              </w:rPr>
            </w:pPr>
            <w:r>
              <w:rPr>
                <w:rFonts w:eastAsia="Calibri" w:cs="Calibri" w:cstheme="minorHAnsi"/>
                <w:b/>
                <w:kern w:val="0"/>
                <w:sz w:val="20"/>
                <w:szCs w:val="24"/>
                <w:lang w:val="it-IT" w:eastAsia="it-IT" w:bidi="ar-SA"/>
              </w:rPr>
              <w:t>PERIODO/ ANNO SCOLASTICO</w:t>
            </w:r>
          </w:p>
        </w:tc>
        <w:tc>
          <w:tcPr>
            <w:tcW w:w="1565" w:type="dxa"/>
            <w:tcBorders/>
            <w:shd w:color="auto" w:fill="CDF8A2" w:val="clear"/>
            <w:vAlign w:val="center"/>
          </w:tcPr>
          <w:p>
            <w:pPr>
              <w:pStyle w:val="Normal"/>
              <w:widowControl w:val="false"/>
              <w:tabs>
                <w:tab w:val="clear" w:pos="708"/>
                <w:tab w:val="left" w:pos="567" w:leader="none"/>
              </w:tabs>
              <w:suppressAutoHyphens w:val="true"/>
              <w:spacing w:before="0" w:after="0"/>
              <w:jc w:val="center"/>
              <w:rPr>
                <w:rFonts w:cs="Calibri" w:cstheme="minorHAnsi"/>
                <w:b/>
                <w:b/>
                <w:szCs w:val="24"/>
              </w:rPr>
            </w:pPr>
            <w:r>
              <w:rPr>
                <w:rFonts w:eastAsia="Calibri" w:cs="Calibri" w:cstheme="minorHAnsi"/>
                <w:b/>
                <w:kern w:val="0"/>
                <w:sz w:val="22"/>
                <w:szCs w:val="24"/>
                <w:lang w:val="it-IT" w:eastAsia="it-IT" w:bidi="ar-SA"/>
              </w:rPr>
              <w:t>N. ALUNNI PARTECIPANTI</w:t>
            </w:r>
          </w:p>
        </w:tc>
      </w:tr>
      <w:tr>
        <w:trPr/>
        <w:tc>
          <w:tcPr>
            <w:tcW w:w="5953" w:type="dxa"/>
            <w:tcBorders/>
            <w:vAlign w:val="center"/>
          </w:tcPr>
          <w:p>
            <w:pPr>
              <w:pStyle w:val="Normal"/>
              <w:widowControl w:val="false"/>
              <w:suppressAutoHyphens w:val="true"/>
              <w:spacing w:before="0" w:after="0"/>
              <w:jc w:val="left"/>
              <w:rPr>
                <w:rFonts w:ascii="Arial" w:hAnsi="Arial" w:cs="Calibri"/>
                <w:sz w:val="20"/>
                <w:szCs w:val="20"/>
              </w:rPr>
            </w:pPr>
            <w:r>
              <w:rPr>
                <w:rFonts w:eastAsia="Calibri" w:cs="Calibri" w:ascii="Arial" w:hAnsi="Arial" w:cstheme="minorHAnsi"/>
                <w:b/>
                <w:kern w:val="0"/>
                <w:sz w:val="20"/>
                <w:szCs w:val="20"/>
                <w:lang w:val="it-IT" w:eastAsia="it-IT" w:bidi="ar-SA"/>
              </w:rPr>
              <w:t>Visite e viaggi di Istruzione</w:t>
            </w:r>
          </w:p>
        </w:tc>
        <w:tc>
          <w:tcPr>
            <w:tcW w:w="1984" w:type="dxa"/>
            <w:tcBorders/>
            <w:vAlign w:val="center"/>
          </w:tcPr>
          <w:p>
            <w:pPr>
              <w:pStyle w:val="Normal"/>
              <w:widowControl w:val="false"/>
              <w:tabs>
                <w:tab w:val="clear" w:pos="708"/>
                <w:tab w:val="left" w:pos="567" w:leader="none"/>
              </w:tabs>
              <w:suppressAutoHyphens w:val="true"/>
              <w:spacing w:before="0" w:after="0"/>
              <w:jc w:val="left"/>
              <w:rPr>
                <w:rFonts w:ascii="Arial" w:hAnsi="Arial" w:eastAsia="Calibri" w:cs="Calibri" w:cstheme="minorHAnsi"/>
                <w:sz w:val="20"/>
                <w:szCs w:val="20"/>
                <w:lang w:eastAsia="it-IT"/>
              </w:rPr>
            </w:pPr>
            <w:r>
              <w:rPr>
                <w:rFonts w:eastAsia="Calibri" w:cs="Calibri" w:cstheme="minorHAnsi" w:ascii="Arial" w:hAnsi="Arial"/>
                <w:kern w:val="0"/>
                <w:sz w:val="20"/>
                <w:szCs w:val="20"/>
                <w:lang w:val="it-IT" w:eastAsia="it-IT" w:bidi="ar-SA"/>
              </w:rPr>
            </w:r>
          </w:p>
        </w:tc>
        <w:tc>
          <w:tcPr>
            <w:tcW w:w="1565" w:type="dxa"/>
            <w:tcBorders/>
            <w:vAlign w:val="center"/>
          </w:tcPr>
          <w:p>
            <w:pPr>
              <w:pStyle w:val="Normal"/>
              <w:widowControl w:val="false"/>
              <w:tabs>
                <w:tab w:val="clear" w:pos="708"/>
                <w:tab w:val="left" w:pos="567" w:leader="none"/>
              </w:tabs>
              <w:suppressAutoHyphens w:val="true"/>
              <w:spacing w:before="0" w:after="0"/>
              <w:jc w:val="left"/>
              <w:rPr>
                <w:rFonts w:ascii="Arial" w:hAnsi="Arial" w:eastAsia="Calibri" w:cs="Calibri" w:cstheme="minorHAnsi"/>
                <w:sz w:val="20"/>
                <w:szCs w:val="20"/>
                <w:lang w:eastAsia="it-IT"/>
              </w:rPr>
            </w:pPr>
            <w:r>
              <w:rPr>
                <w:rFonts w:eastAsia="Calibri" w:cs="Calibri" w:cstheme="minorHAnsi" w:ascii="Arial" w:hAnsi="Arial"/>
                <w:kern w:val="0"/>
                <w:sz w:val="20"/>
                <w:szCs w:val="20"/>
                <w:lang w:val="it-IT" w:eastAsia="it-IT" w:bidi="ar-SA"/>
              </w:rPr>
            </w:r>
          </w:p>
        </w:tc>
      </w:tr>
      <w:tr>
        <w:trPr/>
        <w:tc>
          <w:tcPr>
            <w:tcW w:w="5953" w:type="dxa"/>
            <w:tcBorders/>
            <w:vAlign w:val="center"/>
          </w:tcPr>
          <w:p>
            <w:pPr>
              <w:pStyle w:val="Default"/>
              <w:widowControl w:val="false"/>
              <w:suppressAutoHyphens w:val="true"/>
              <w:spacing w:before="0" w:after="0"/>
              <w:jc w:val="left"/>
              <w:rPr>
                <w:rFonts w:ascii="Arial" w:hAnsi="Arial" w:cs="Calibri"/>
                <w:sz w:val="20"/>
                <w:szCs w:val="20"/>
              </w:rPr>
            </w:pPr>
            <w:r>
              <w:rPr>
                <w:rFonts w:cs="Calibri" w:ascii="Arial" w:hAnsi="Arial" w:cstheme="minorHAnsi"/>
                <w:b/>
                <w:sz w:val="20"/>
                <w:szCs w:val="20"/>
                <w:lang w:val="it-IT" w:bidi="ar-SA"/>
              </w:rPr>
              <w:t xml:space="preserve">Uscite didattiche </w:t>
            </w:r>
            <w:r>
              <w:rPr>
                <w:rFonts w:cs="Calibri" w:ascii="Arial" w:hAnsi="Arial" w:cstheme="minorHAnsi"/>
                <w:i/>
                <w:sz w:val="20"/>
                <w:szCs w:val="20"/>
                <w:lang w:val="it-IT" w:bidi="ar-SA"/>
              </w:rPr>
              <w:t>(non visite aziendali)</w:t>
            </w:r>
          </w:p>
        </w:tc>
        <w:tc>
          <w:tcPr>
            <w:tcW w:w="1984" w:type="dxa"/>
            <w:tcBorders/>
            <w:vAlign w:val="center"/>
          </w:tcPr>
          <w:p>
            <w:pPr>
              <w:pStyle w:val="Normal"/>
              <w:widowControl w:val="false"/>
              <w:tabs>
                <w:tab w:val="clear" w:pos="708"/>
                <w:tab w:val="left" w:pos="567" w:leader="none"/>
              </w:tabs>
              <w:suppressAutoHyphens w:val="true"/>
              <w:spacing w:before="0" w:after="0"/>
              <w:jc w:val="left"/>
              <w:rPr>
                <w:rFonts w:ascii="Arial" w:hAnsi="Arial" w:eastAsia="Calibri" w:cs="Calibri" w:cstheme="minorHAnsi"/>
                <w:sz w:val="20"/>
                <w:szCs w:val="20"/>
                <w:lang w:eastAsia="it-IT"/>
              </w:rPr>
            </w:pPr>
            <w:r>
              <w:rPr>
                <w:rFonts w:eastAsia="Calibri" w:cs="Calibri" w:cstheme="minorHAnsi" w:ascii="Arial" w:hAnsi="Arial"/>
                <w:kern w:val="0"/>
                <w:sz w:val="20"/>
                <w:szCs w:val="20"/>
                <w:lang w:val="it-IT" w:eastAsia="it-IT" w:bidi="ar-SA"/>
              </w:rPr>
            </w:r>
          </w:p>
        </w:tc>
        <w:tc>
          <w:tcPr>
            <w:tcW w:w="1565" w:type="dxa"/>
            <w:tcBorders/>
            <w:vAlign w:val="center"/>
          </w:tcPr>
          <w:p>
            <w:pPr>
              <w:pStyle w:val="Normal"/>
              <w:widowControl w:val="false"/>
              <w:tabs>
                <w:tab w:val="clear" w:pos="708"/>
                <w:tab w:val="left" w:pos="567" w:leader="none"/>
              </w:tabs>
              <w:suppressAutoHyphens w:val="true"/>
              <w:spacing w:before="0" w:after="0"/>
              <w:jc w:val="left"/>
              <w:rPr>
                <w:rFonts w:ascii="Arial" w:hAnsi="Arial" w:eastAsia="Calibri" w:cs="Calibri" w:cstheme="minorHAnsi"/>
                <w:sz w:val="20"/>
                <w:szCs w:val="20"/>
                <w:lang w:eastAsia="it-IT"/>
              </w:rPr>
            </w:pPr>
            <w:r>
              <w:rPr>
                <w:rFonts w:eastAsia="Calibri" w:cs="Calibri" w:cstheme="minorHAnsi" w:ascii="Arial" w:hAnsi="Arial"/>
                <w:kern w:val="0"/>
                <w:sz w:val="20"/>
                <w:szCs w:val="20"/>
                <w:lang w:val="it-IT" w:eastAsia="it-IT" w:bidi="ar-SA"/>
              </w:rPr>
            </w:r>
          </w:p>
        </w:tc>
      </w:tr>
      <w:tr>
        <w:trPr/>
        <w:tc>
          <w:tcPr>
            <w:tcW w:w="5953" w:type="dxa"/>
            <w:tcBorders/>
            <w:vAlign w:val="center"/>
          </w:tcPr>
          <w:p>
            <w:pPr>
              <w:pStyle w:val="Default"/>
              <w:widowControl w:val="false"/>
              <w:suppressAutoHyphens w:val="true"/>
              <w:snapToGrid w:val="false"/>
              <w:spacing w:before="0" w:after="0"/>
              <w:jc w:val="left"/>
              <w:rPr>
                <w:rFonts w:ascii="Arial" w:hAnsi="Arial" w:cs="Calibri"/>
                <w:sz w:val="20"/>
                <w:szCs w:val="20"/>
              </w:rPr>
            </w:pPr>
            <w:r>
              <w:rPr>
                <w:rFonts w:cs="Calibri" w:ascii="Arial" w:hAnsi="Arial" w:cstheme="minorHAnsi"/>
                <w:sz w:val="20"/>
                <w:szCs w:val="20"/>
                <w:lang w:val="it-IT" w:bidi="ar-SA"/>
              </w:rPr>
              <w:t>Biennale d’architettura - Venezia</w:t>
            </w:r>
          </w:p>
        </w:tc>
        <w:tc>
          <w:tcPr>
            <w:tcW w:w="1984" w:type="dxa"/>
            <w:tcBorders/>
            <w:vAlign w:val="center"/>
          </w:tcPr>
          <w:p>
            <w:pPr>
              <w:pStyle w:val="Normal"/>
              <w:widowControl w:val="false"/>
              <w:tabs>
                <w:tab w:val="clear" w:pos="708"/>
                <w:tab w:val="left" w:pos="567" w:leader="none"/>
              </w:tabs>
              <w:suppressAutoHyphens w:val="true"/>
              <w:spacing w:before="0" w:after="0"/>
              <w:jc w:val="center"/>
              <w:rPr>
                <w:rFonts w:ascii="Arial" w:hAnsi="Arial" w:cs="Calibri"/>
                <w:sz w:val="20"/>
                <w:szCs w:val="20"/>
              </w:rPr>
            </w:pPr>
            <w:r>
              <w:rPr>
                <w:rFonts w:eastAsia="Calibri" w:cs="Calibri" w:ascii="Arial" w:hAnsi="Arial" w:cstheme="minorHAnsi"/>
                <w:kern w:val="0"/>
                <w:sz w:val="20"/>
                <w:szCs w:val="20"/>
                <w:lang w:val="it-IT" w:eastAsia="it-IT" w:bidi="ar-SA"/>
              </w:rPr>
              <w:t>5^</w:t>
            </w:r>
          </w:p>
        </w:tc>
        <w:tc>
          <w:tcPr>
            <w:tcW w:w="1565" w:type="dxa"/>
            <w:tcBorders/>
            <w:vAlign w:val="center"/>
          </w:tcPr>
          <w:p>
            <w:pPr>
              <w:pStyle w:val="Normal"/>
              <w:widowControl w:val="false"/>
              <w:tabs>
                <w:tab w:val="clear" w:pos="708"/>
                <w:tab w:val="left" w:pos="567" w:leader="none"/>
              </w:tabs>
              <w:suppressAutoHyphens w:val="true"/>
              <w:spacing w:before="0" w:after="0"/>
              <w:jc w:val="left"/>
              <w:rPr>
                <w:rFonts w:ascii="Arial" w:hAnsi="Arial" w:cs="Calibri"/>
                <w:sz w:val="20"/>
                <w:szCs w:val="20"/>
              </w:rPr>
            </w:pPr>
            <w:r>
              <w:rPr>
                <w:rFonts w:eastAsia="Calibri" w:cs="Calibri" w:ascii="Arial" w:hAnsi="Arial" w:cstheme="minorHAnsi"/>
                <w:kern w:val="0"/>
                <w:sz w:val="20"/>
                <w:szCs w:val="20"/>
                <w:lang w:val="it-IT" w:eastAsia="it-IT" w:bidi="ar-SA"/>
              </w:rPr>
              <w:t>Tutta la classe</w:t>
            </w:r>
          </w:p>
        </w:tc>
      </w:tr>
      <w:tr>
        <w:trPr/>
        <w:tc>
          <w:tcPr>
            <w:tcW w:w="5953" w:type="dxa"/>
            <w:tcBorders/>
            <w:vAlign w:val="center"/>
          </w:tcPr>
          <w:p>
            <w:pPr>
              <w:pStyle w:val="Default"/>
              <w:widowControl w:val="false"/>
              <w:suppressAutoHyphens w:val="true"/>
              <w:snapToGrid w:val="false"/>
              <w:spacing w:before="0" w:after="0"/>
              <w:jc w:val="left"/>
              <w:rPr>
                <w:rFonts w:ascii="Arial" w:hAnsi="Arial" w:cs="Calibri" w:cstheme="minorHAnsi"/>
                <w:sz w:val="20"/>
                <w:szCs w:val="20"/>
              </w:rPr>
            </w:pPr>
            <w:r>
              <w:rPr>
                <w:rFonts w:cs="Calibri" w:ascii="Arial" w:hAnsi="Arial" w:cstheme="minorHAnsi"/>
                <w:sz w:val="20"/>
                <w:szCs w:val="20"/>
                <w:lang w:val="it-IT" w:bidi="ar-SA"/>
              </w:rPr>
              <w:t>Viaggio di istruzione a Firenze</w:t>
            </w:r>
          </w:p>
        </w:tc>
        <w:tc>
          <w:tcPr>
            <w:tcW w:w="1984" w:type="dxa"/>
            <w:tcBorders/>
            <w:vAlign w:val="center"/>
          </w:tcPr>
          <w:p>
            <w:pPr>
              <w:pStyle w:val="Normal"/>
              <w:widowControl w:val="false"/>
              <w:tabs>
                <w:tab w:val="clear" w:pos="708"/>
                <w:tab w:val="left" w:pos="567" w:leader="none"/>
              </w:tabs>
              <w:suppressAutoHyphens w:val="true"/>
              <w:spacing w:before="0" w:after="0"/>
              <w:jc w:val="center"/>
              <w:rPr>
                <w:rFonts w:ascii="Arial" w:hAnsi="Arial" w:eastAsia="Calibri" w:cs="Calibri" w:cstheme="minorHAnsi"/>
                <w:sz w:val="20"/>
                <w:szCs w:val="20"/>
                <w:lang w:eastAsia="it-IT"/>
              </w:rPr>
            </w:pPr>
            <w:r>
              <w:rPr>
                <w:rFonts w:eastAsia="Calibri" w:cs="Calibri" w:ascii="Arial" w:hAnsi="Arial" w:cstheme="minorHAnsi"/>
                <w:kern w:val="0"/>
                <w:sz w:val="20"/>
                <w:szCs w:val="20"/>
                <w:lang w:val="it-IT" w:eastAsia="it-IT" w:bidi="ar-SA"/>
              </w:rPr>
              <w:t>5^</w:t>
            </w:r>
          </w:p>
        </w:tc>
        <w:tc>
          <w:tcPr>
            <w:tcW w:w="1565" w:type="dxa"/>
            <w:tcBorders/>
            <w:vAlign w:val="center"/>
          </w:tcPr>
          <w:p>
            <w:pPr>
              <w:pStyle w:val="Normal"/>
              <w:widowControl w:val="false"/>
              <w:tabs>
                <w:tab w:val="clear" w:pos="708"/>
                <w:tab w:val="left" w:pos="567" w:leader="none"/>
              </w:tabs>
              <w:suppressAutoHyphens w:val="true"/>
              <w:spacing w:before="0" w:after="0"/>
              <w:jc w:val="left"/>
              <w:rPr>
                <w:rFonts w:ascii="Arial" w:hAnsi="Arial" w:eastAsia="Calibri" w:cs="Calibri" w:cstheme="minorHAnsi"/>
                <w:sz w:val="20"/>
                <w:szCs w:val="20"/>
                <w:lang w:eastAsia="it-IT"/>
              </w:rPr>
            </w:pPr>
            <w:r>
              <w:rPr>
                <w:rFonts w:eastAsia="Calibri" w:cs="Calibri" w:ascii="Arial" w:hAnsi="Arial" w:cstheme="minorHAnsi"/>
                <w:kern w:val="0"/>
                <w:sz w:val="20"/>
                <w:szCs w:val="20"/>
                <w:lang w:val="it-IT" w:eastAsia="it-IT" w:bidi="ar-SA"/>
              </w:rPr>
              <w:t>Tutta la classe</w:t>
            </w:r>
          </w:p>
        </w:tc>
      </w:tr>
      <w:tr>
        <w:trPr/>
        <w:tc>
          <w:tcPr>
            <w:tcW w:w="5953" w:type="dxa"/>
            <w:tcBorders/>
            <w:vAlign w:val="center"/>
          </w:tcPr>
          <w:p>
            <w:pPr>
              <w:pStyle w:val="Default"/>
              <w:widowControl w:val="false"/>
              <w:suppressAutoHyphens w:val="true"/>
              <w:snapToGrid w:val="false"/>
              <w:spacing w:before="0" w:after="0"/>
              <w:jc w:val="left"/>
              <w:rPr>
                <w:rFonts w:ascii="Arial" w:hAnsi="Arial" w:cs="Calibri"/>
                <w:sz w:val="20"/>
                <w:szCs w:val="20"/>
              </w:rPr>
            </w:pPr>
            <w:r>
              <w:rPr>
                <w:rFonts w:cs="Calibri" w:ascii="Arial" w:hAnsi="Arial" w:cstheme="minorHAnsi"/>
                <w:b/>
                <w:sz w:val="20"/>
                <w:szCs w:val="20"/>
                <w:lang w:val="it-IT" w:bidi="ar-SA"/>
              </w:rPr>
              <w:t xml:space="preserve">Conferenze e incontri </w:t>
            </w:r>
            <w:r>
              <w:rPr>
                <w:rFonts w:cs="Calibri" w:ascii="Arial" w:hAnsi="Arial" w:cstheme="minorHAnsi"/>
                <w:i/>
                <w:sz w:val="20"/>
                <w:szCs w:val="20"/>
                <w:lang w:val="it-IT" w:bidi="ar-SA"/>
              </w:rPr>
              <w:t>(non inerenti a ASL o “Cittadinanza e Costituzione”)</w:t>
            </w:r>
          </w:p>
        </w:tc>
        <w:tc>
          <w:tcPr>
            <w:tcW w:w="1984" w:type="dxa"/>
            <w:tcBorders/>
            <w:vAlign w:val="center"/>
          </w:tcPr>
          <w:p>
            <w:pPr>
              <w:pStyle w:val="Normal"/>
              <w:widowControl w:val="false"/>
              <w:tabs>
                <w:tab w:val="clear" w:pos="708"/>
                <w:tab w:val="left" w:pos="567" w:leader="none"/>
              </w:tabs>
              <w:suppressAutoHyphens w:val="true"/>
              <w:spacing w:before="0" w:after="0"/>
              <w:jc w:val="center"/>
              <w:rPr>
                <w:rFonts w:ascii="Arial" w:hAnsi="Arial" w:eastAsia="Calibri" w:cs="Calibri" w:cstheme="minorHAnsi"/>
                <w:sz w:val="20"/>
                <w:szCs w:val="20"/>
                <w:lang w:eastAsia="it-IT"/>
              </w:rPr>
            </w:pPr>
            <w:r>
              <w:rPr>
                <w:rFonts w:eastAsia="Calibri" w:cs="Calibri" w:cstheme="minorHAnsi" w:ascii="Arial" w:hAnsi="Arial"/>
                <w:kern w:val="0"/>
                <w:sz w:val="20"/>
                <w:szCs w:val="20"/>
                <w:lang w:val="it-IT" w:eastAsia="it-IT" w:bidi="ar-SA"/>
              </w:rPr>
            </w:r>
          </w:p>
        </w:tc>
        <w:tc>
          <w:tcPr>
            <w:tcW w:w="1565" w:type="dxa"/>
            <w:tcBorders/>
            <w:vAlign w:val="center"/>
          </w:tcPr>
          <w:p>
            <w:pPr>
              <w:pStyle w:val="Normal"/>
              <w:widowControl w:val="false"/>
              <w:tabs>
                <w:tab w:val="clear" w:pos="708"/>
                <w:tab w:val="left" w:pos="567" w:leader="none"/>
              </w:tabs>
              <w:suppressAutoHyphens w:val="true"/>
              <w:spacing w:before="0" w:after="0"/>
              <w:jc w:val="left"/>
              <w:rPr>
                <w:rFonts w:ascii="Arial" w:hAnsi="Arial" w:eastAsia="Calibri" w:cs="Calibri" w:cstheme="minorHAnsi"/>
                <w:sz w:val="20"/>
                <w:szCs w:val="20"/>
                <w:lang w:eastAsia="it-IT"/>
              </w:rPr>
            </w:pPr>
            <w:r>
              <w:rPr>
                <w:rFonts w:eastAsia="Calibri" w:cs="Calibri" w:cstheme="minorHAnsi" w:ascii="Arial" w:hAnsi="Arial"/>
                <w:kern w:val="0"/>
                <w:sz w:val="20"/>
                <w:szCs w:val="20"/>
                <w:lang w:val="it-IT" w:eastAsia="it-IT" w:bidi="ar-SA"/>
              </w:rPr>
            </w:r>
          </w:p>
        </w:tc>
      </w:tr>
      <w:tr>
        <w:trPr/>
        <w:tc>
          <w:tcPr>
            <w:tcW w:w="5953" w:type="dxa"/>
            <w:tcBorders>
              <w:top w:val="nil"/>
            </w:tcBorders>
            <w:vAlign w:val="center"/>
          </w:tcPr>
          <w:p>
            <w:pPr>
              <w:pStyle w:val="Normal"/>
              <w:widowControl w:val="false"/>
              <w:suppressAutoHyphens w:val="true"/>
              <w:snapToGrid w:val="false"/>
              <w:spacing w:before="0" w:after="0"/>
              <w:jc w:val="left"/>
              <w:rPr>
                <w:rFonts w:ascii="Arial" w:hAnsi="Arial" w:cs="Calibri"/>
                <w:sz w:val="20"/>
                <w:szCs w:val="20"/>
              </w:rPr>
            </w:pPr>
            <w:r>
              <w:rPr>
                <w:rFonts w:eastAsia="Calibri" w:cs="Calibri" w:ascii="Arial" w:hAnsi="Arial" w:cstheme="minorHAnsi"/>
                <w:kern w:val="0"/>
                <w:sz w:val="20"/>
                <w:szCs w:val="20"/>
                <w:lang w:val="it-IT" w:eastAsia="it-IT" w:bidi="ar-SA"/>
              </w:rPr>
              <w:t>Educazione alla sessualità</w:t>
            </w:r>
          </w:p>
        </w:tc>
        <w:tc>
          <w:tcPr>
            <w:tcW w:w="1984" w:type="dxa"/>
            <w:tcBorders>
              <w:top w:val="nil"/>
            </w:tcBorders>
            <w:vAlign w:val="center"/>
          </w:tcPr>
          <w:p>
            <w:pPr>
              <w:pStyle w:val="Normal"/>
              <w:widowControl w:val="false"/>
              <w:tabs>
                <w:tab w:val="clear" w:pos="708"/>
                <w:tab w:val="left" w:pos="567" w:leader="none"/>
              </w:tabs>
              <w:suppressAutoHyphens w:val="true"/>
              <w:spacing w:before="0" w:after="0"/>
              <w:jc w:val="center"/>
              <w:rPr>
                <w:rFonts w:ascii="Arial" w:hAnsi="Arial"/>
                <w:sz w:val="20"/>
                <w:szCs w:val="20"/>
              </w:rPr>
            </w:pPr>
            <w:r>
              <w:rPr>
                <w:rFonts w:eastAsia="Calibri" w:cs="Calibri" w:ascii="Arial" w:hAnsi="Arial" w:cstheme="minorHAnsi"/>
                <w:kern w:val="0"/>
                <w:sz w:val="20"/>
                <w:szCs w:val="20"/>
                <w:lang w:val="it-IT" w:eastAsia="it-IT" w:bidi="ar-SA"/>
              </w:rPr>
              <w:t>5^</w:t>
            </w:r>
          </w:p>
        </w:tc>
        <w:tc>
          <w:tcPr>
            <w:tcW w:w="1565" w:type="dxa"/>
            <w:tcBorders>
              <w:top w:val="nil"/>
            </w:tcBorders>
            <w:vAlign w:val="center"/>
          </w:tcPr>
          <w:p>
            <w:pPr>
              <w:pStyle w:val="Normal"/>
              <w:widowControl w:val="false"/>
              <w:tabs>
                <w:tab w:val="clear" w:pos="708"/>
                <w:tab w:val="left" w:pos="567" w:leader="none"/>
              </w:tabs>
              <w:suppressAutoHyphens w:val="true"/>
              <w:spacing w:before="0" w:after="0"/>
              <w:jc w:val="left"/>
              <w:rPr>
                <w:rFonts w:ascii="Arial" w:hAnsi="Arial" w:cs="Calibri"/>
                <w:sz w:val="20"/>
                <w:szCs w:val="20"/>
              </w:rPr>
            </w:pPr>
            <w:r>
              <w:rPr>
                <w:rFonts w:eastAsia="Calibri" w:cs="Calibri" w:ascii="Arial" w:hAnsi="Arial" w:cstheme="minorHAnsi"/>
                <w:kern w:val="0"/>
                <w:sz w:val="20"/>
                <w:szCs w:val="20"/>
                <w:lang w:val="it-IT" w:eastAsia="it-IT" w:bidi="ar-SA"/>
              </w:rPr>
              <w:t>Tutta la classe</w:t>
            </w:r>
          </w:p>
        </w:tc>
      </w:tr>
      <w:tr>
        <w:trPr/>
        <w:tc>
          <w:tcPr>
            <w:tcW w:w="5953" w:type="dxa"/>
            <w:tcBorders>
              <w:top w:val="nil"/>
            </w:tcBorders>
            <w:vAlign w:val="center"/>
          </w:tcPr>
          <w:p>
            <w:pPr>
              <w:pStyle w:val="Default"/>
              <w:widowControl w:val="false"/>
              <w:suppressAutoHyphens w:val="true"/>
              <w:snapToGrid w:val="false"/>
              <w:spacing w:before="0" w:after="0"/>
              <w:jc w:val="left"/>
              <w:rPr>
                <w:rFonts w:ascii="Arial" w:hAnsi="Arial" w:cs="Calibri"/>
                <w:sz w:val="20"/>
                <w:szCs w:val="20"/>
              </w:rPr>
            </w:pPr>
            <w:r>
              <w:rPr>
                <w:rFonts w:cs="Calibri" w:ascii="Arial" w:hAnsi="Arial" w:cstheme="minorHAnsi"/>
                <w:sz w:val="20"/>
                <w:szCs w:val="20"/>
                <w:lang w:val="it-IT" w:bidi="ar-SA"/>
              </w:rPr>
              <w:t xml:space="preserve"> </w:t>
            </w:r>
            <w:r>
              <w:rPr>
                <w:rFonts w:cs="Calibri" w:ascii="Arial" w:hAnsi="Arial" w:cstheme="minorHAnsi"/>
                <w:sz w:val="20"/>
                <w:szCs w:val="20"/>
                <w:lang w:val="it-IT" w:bidi="ar-SA"/>
              </w:rPr>
              <w:t>"Agenda 2030 per lo sviluppo sostenibile"</w:t>
            </w:r>
          </w:p>
        </w:tc>
        <w:tc>
          <w:tcPr>
            <w:tcW w:w="1984" w:type="dxa"/>
            <w:tcBorders>
              <w:top w:val="nil"/>
            </w:tcBorders>
            <w:vAlign w:val="center"/>
          </w:tcPr>
          <w:p>
            <w:pPr>
              <w:pStyle w:val="Normal"/>
              <w:widowControl w:val="false"/>
              <w:tabs>
                <w:tab w:val="clear" w:pos="708"/>
                <w:tab w:val="left" w:pos="567" w:leader="none"/>
              </w:tabs>
              <w:suppressAutoHyphens w:val="true"/>
              <w:spacing w:before="0" w:after="0"/>
              <w:jc w:val="center"/>
              <w:rPr>
                <w:rFonts w:ascii="Arial" w:hAnsi="Arial" w:cs="Calibri"/>
                <w:sz w:val="20"/>
                <w:szCs w:val="20"/>
              </w:rPr>
            </w:pPr>
            <w:r>
              <w:rPr>
                <w:rFonts w:eastAsia="Calibri" w:cs="Calibri" w:ascii="Arial" w:hAnsi="Arial" w:cstheme="minorHAnsi"/>
                <w:kern w:val="0"/>
                <w:sz w:val="20"/>
                <w:szCs w:val="20"/>
                <w:lang w:val="it-IT" w:eastAsia="it-IT" w:bidi="ar-SA"/>
              </w:rPr>
              <w:t>5^</w:t>
            </w:r>
          </w:p>
        </w:tc>
        <w:tc>
          <w:tcPr>
            <w:tcW w:w="1565" w:type="dxa"/>
            <w:tcBorders>
              <w:top w:val="nil"/>
            </w:tcBorders>
            <w:vAlign w:val="center"/>
          </w:tcPr>
          <w:p>
            <w:pPr>
              <w:pStyle w:val="Normal"/>
              <w:widowControl w:val="false"/>
              <w:tabs>
                <w:tab w:val="clear" w:pos="708"/>
                <w:tab w:val="left" w:pos="567" w:leader="none"/>
              </w:tabs>
              <w:suppressAutoHyphens w:val="true"/>
              <w:spacing w:before="0" w:after="0"/>
              <w:jc w:val="left"/>
              <w:rPr>
                <w:rFonts w:ascii="Arial" w:hAnsi="Arial" w:cs="Calibri"/>
                <w:sz w:val="20"/>
                <w:szCs w:val="20"/>
              </w:rPr>
            </w:pPr>
            <w:r>
              <w:rPr>
                <w:rFonts w:eastAsia="Calibri" w:cs="Calibri" w:ascii="Arial" w:hAnsi="Arial" w:cstheme="minorHAnsi"/>
                <w:kern w:val="0"/>
                <w:sz w:val="20"/>
                <w:szCs w:val="20"/>
                <w:lang w:val="it-IT" w:eastAsia="it-IT" w:bidi="ar-SA"/>
              </w:rPr>
              <w:t>Tutta la classe</w:t>
            </w:r>
          </w:p>
        </w:tc>
      </w:tr>
      <w:tr>
        <w:trPr/>
        <w:tc>
          <w:tcPr>
            <w:tcW w:w="5953" w:type="dxa"/>
            <w:tcBorders/>
          </w:tcPr>
          <w:p>
            <w:pPr>
              <w:pStyle w:val="Normal"/>
              <w:widowControl w:val="false"/>
              <w:tabs>
                <w:tab w:val="clear" w:pos="708"/>
                <w:tab w:val="left" w:pos="567" w:leader="none"/>
              </w:tabs>
              <w:suppressAutoHyphens w:val="true"/>
              <w:spacing w:before="0" w:after="0"/>
              <w:jc w:val="left"/>
              <w:rPr>
                <w:rFonts w:ascii="Arial" w:hAnsi="Arial" w:eastAsia="Times New Roman" w:cs="Calibri"/>
                <w:color w:val="000000"/>
                <w:sz w:val="20"/>
                <w:szCs w:val="20"/>
                <w:lang w:eastAsia="it-IT"/>
              </w:rPr>
            </w:pPr>
            <w:r>
              <w:rPr>
                <w:rFonts w:eastAsia="Times New Roman" w:cs="Calibri" w:ascii="Arial" w:hAnsi="Arial"/>
                <w:color w:val="000000"/>
                <w:kern w:val="0"/>
                <w:sz w:val="20"/>
                <w:szCs w:val="20"/>
                <w:lang w:val="it-IT" w:eastAsia="it-IT" w:bidi="ar-SA"/>
              </w:rPr>
              <w:t>Scuola di cittadinanza attiva</w:t>
            </w:r>
          </w:p>
        </w:tc>
        <w:tc>
          <w:tcPr>
            <w:tcW w:w="1984" w:type="dxa"/>
            <w:tcBorders/>
            <w:vAlign w:val="center"/>
          </w:tcPr>
          <w:p>
            <w:pPr>
              <w:pStyle w:val="Normal"/>
              <w:widowControl w:val="false"/>
              <w:tabs>
                <w:tab w:val="clear" w:pos="708"/>
                <w:tab w:val="left" w:pos="567" w:leader="none"/>
              </w:tabs>
              <w:suppressAutoHyphens w:val="true"/>
              <w:spacing w:before="0" w:after="0"/>
              <w:jc w:val="center"/>
              <w:rPr>
                <w:rFonts w:ascii="Arial" w:hAnsi="Arial" w:cs="Calibri"/>
                <w:sz w:val="20"/>
                <w:szCs w:val="20"/>
              </w:rPr>
            </w:pPr>
            <w:r>
              <w:rPr>
                <w:rFonts w:eastAsia="Calibri" w:cs="Calibri" w:ascii="Arial" w:hAnsi="Arial" w:cstheme="minorHAnsi"/>
                <w:kern w:val="0"/>
                <w:sz w:val="20"/>
                <w:szCs w:val="20"/>
                <w:lang w:val="it-IT" w:eastAsia="it-IT" w:bidi="ar-SA"/>
              </w:rPr>
              <w:t>5^</w:t>
            </w:r>
          </w:p>
        </w:tc>
        <w:tc>
          <w:tcPr>
            <w:tcW w:w="1565" w:type="dxa"/>
            <w:tcBorders/>
            <w:vAlign w:val="center"/>
          </w:tcPr>
          <w:p>
            <w:pPr>
              <w:pStyle w:val="Normal"/>
              <w:widowControl w:val="false"/>
              <w:tabs>
                <w:tab w:val="clear" w:pos="708"/>
                <w:tab w:val="left" w:pos="567" w:leader="none"/>
              </w:tabs>
              <w:suppressAutoHyphens w:val="true"/>
              <w:spacing w:before="0" w:after="0"/>
              <w:jc w:val="left"/>
              <w:rPr>
                <w:rFonts w:ascii="Arial" w:hAnsi="Arial" w:cs="Calibri"/>
                <w:sz w:val="20"/>
                <w:szCs w:val="20"/>
              </w:rPr>
            </w:pPr>
            <w:r>
              <w:rPr>
                <w:rFonts w:eastAsia="Calibri" w:cs="Calibri" w:ascii="Arial" w:hAnsi="Arial" w:cstheme="minorHAnsi"/>
                <w:kern w:val="0"/>
                <w:sz w:val="20"/>
                <w:szCs w:val="20"/>
                <w:lang w:val="it-IT" w:eastAsia="it-IT" w:bidi="ar-SA"/>
              </w:rPr>
              <w:t>Tutta la classe</w:t>
            </w:r>
          </w:p>
        </w:tc>
      </w:tr>
      <w:tr>
        <w:trPr/>
        <w:tc>
          <w:tcPr>
            <w:tcW w:w="5953" w:type="dxa"/>
            <w:tcBorders/>
          </w:tcPr>
          <w:p>
            <w:pPr>
              <w:pStyle w:val="Normal"/>
              <w:widowControl w:val="false"/>
              <w:suppressAutoHyphens w:val="true"/>
              <w:spacing w:before="0" w:after="0"/>
              <w:jc w:val="left"/>
              <w:rPr>
                <w:rFonts w:ascii="Arial" w:hAnsi="Arial" w:eastAsia="Calibri"/>
                <w:lang w:eastAsia="it-IT"/>
              </w:rPr>
            </w:pPr>
            <w:r>
              <w:rPr>
                <w:rFonts w:eastAsia="Calibri" w:cs="" w:ascii="Arial" w:hAnsi="Arial"/>
                <w:kern w:val="0"/>
                <w:sz w:val="20"/>
                <w:szCs w:val="20"/>
                <w:lang w:val="it-IT" w:eastAsia="it-IT" w:bidi="ar-SA"/>
              </w:rPr>
              <w:t>“</w:t>
            </w:r>
            <w:r>
              <w:rPr>
                <w:rFonts w:eastAsia="Calibri" w:cs="" w:ascii="Arial" w:hAnsi="Arial"/>
                <w:kern w:val="0"/>
                <w:sz w:val="20"/>
                <w:szCs w:val="20"/>
                <w:lang w:val="it-IT" w:eastAsia="it-IT" w:bidi="ar-SA"/>
              </w:rPr>
              <w:t xml:space="preserve">Ultima estate, Falcone e Borsellino” </w:t>
            </w:r>
          </w:p>
          <w:p>
            <w:pPr>
              <w:pStyle w:val="Normal"/>
              <w:widowControl w:val="false"/>
              <w:tabs>
                <w:tab w:val="clear" w:pos="708"/>
                <w:tab w:val="left" w:pos="567" w:leader="none"/>
              </w:tabs>
              <w:suppressAutoHyphens w:val="true"/>
              <w:spacing w:before="0" w:after="0"/>
              <w:jc w:val="left"/>
              <w:rPr>
                <w:rFonts w:ascii="Arial" w:hAnsi="Arial"/>
                <w:bCs/>
                <w:lang w:eastAsia="it-IT"/>
              </w:rPr>
            </w:pPr>
            <w:r>
              <w:rPr>
                <w:rFonts w:eastAsia="Times New Roman" w:cs="Calibri" w:ascii="Arial" w:hAnsi="Arial"/>
                <w:bCs/>
                <w:color w:val="000000"/>
                <w:kern w:val="0"/>
                <w:sz w:val="20"/>
                <w:szCs w:val="20"/>
                <w:lang w:val="it-IT" w:eastAsia="it-IT" w:bidi="ar-SA"/>
              </w:rPr>
              <w:t>Teatro Filarmonico di Piove di Sacco 29 novembre 2022</w:t>
            </w:r>
          </w:p>
        </w:tc>
        <w:tc>
          <w:tcPr>
            <w:tcW w:w="1984" w:type="dxa"/>
            <w:tcBorders/>
            <w:vAlign w:val="center"/>
          </w:tcPr>
          <w:p>
            <w:pPr>
              <w:pStyle w:val="Normal"/>
              <w:widowControl w:val="false"/>
              <w:tabs>
                <w:tab w:val="clear" w:pos="708"/>
                <w:tab w:val="left" w:pos="567" w:leader="none"/>
              </w:tabs>
              <w:suppressAutoHyphens w:val="true"/>
              <w:spacing w:before="0" w:after="0"/>
              <w:jc w:val="center"/>
              <w:rPr>
                <w:rFonts w:ascii="Arial" w:hAnsi="Arial" w:cs="Calibri"/>
                <w:szCs w:val="20"/>
              </w:rPr>
            </w:pPr>
            <w:r>
              <w:rPr>
                <w:rFonts w:eastAsia="Calibri" w:cs="Calibri" w:ascii="Arial" w:hAnsi="Arial" w:cstheme="minorHAnsi"/>
                <w:color w:val="000000"/>
                <w:kern w:val="0"/>
                <w:sz w:val="20"/>
                <w:szCs w:val="20"/>
                <w:lang w:val="it-IT" w:eastAsia="it-IT" w:bidi="ar-SA"/>
              </w:rPr>
              <w:t>5^</w:t>
            </w:r>
          </w:p>
        </w:tc>
        <w:tc>
          <w:tcPr>
            <w:tcW w:w="1565" w:type="dxa"/>
            <w:tcBorders/>
            <w:vAlign w:val="center"/>
          </w:tcPr>
          <w:p>
            <w:pPr>
              <w:pStyle w:val="Normal"/>
              <w:widowControl w:val="false"/>
              <w:tabs>
                <w:tab w:val="clear" w:pos="708"/>
                <w:tab w:val="left" w:pos="567" w:leader="none"/>
              </w:tabs>
              <w:suppressAutoHyphens w:val="true"/>
              <w:spacing w:before="0" w:after="0"/>
              <w:jc w:val="left"/>
              <w:rPr>
                <w:rFonts w:ascii="Arial" w:hAnsi="Arial" w:cs="Calibri"/>
                <w:sz w:val="20"/>
              </w:rPr>
            </w:pPr>
            <w:r>
              <w:rPr>
                <w:rFonts w:eastAsia="Calibri" w:cs="Calibri" w:ascii="Arial" w:hAnsi="Arial" w:cstheme="minorHAnsi"/>
                <w:kern w:val="0"/>
                <w:sz w:val="20"/>
                <w:szCs w:val="20"/>
                <w:lang w:val="it-IT" w:eastAsia="it-IT" w:bidi="ar-SA"/>
              </w:rPr>
              <w:t>Tutta la classe</w:t>
            </w:r>
          </w:p>
          <w:p>
            <w:pPr>
              <w:pStyle w:val="Normal"/>
              <w:widowControl w:val="false"/>
              <w:tabs>
                <w:tab w:val="clear" w:pos="708"/>
                <w:tab w:val="left" w:pos="567" w:leader="none"/>
              </w:tabs>
              <w:suppressAutoHyphens w:val="true"/>
              <w:spacing w:before="0" w:after="0"/>
              <w:jc w:val="center"/>
              <w:rPr>
                <w:rFonts w:ascii="Arial" w:hAnsi="Arial" w:eastAsia="Calibri" w:cs="Calibri"/>
                <w:sz w:val="20"/>
                <w:szCs w:val="20"/>
                <w:lang w:eastAsia="it-IT"/>
              </w:rPr>
            </w:pPr>
            <w:r>
              <w:rPr>
                <w:rFonts w:eastAsia="Calibri" w:cs="Calibri" w:ascii="Arial" w:hAnsi="Arial"/>
                <w:kern w:val="0"/>
                <w:sz w:val="20"/>
                <w:szCs w:val="20"/>
                <w:lang w:val="it-IT" w:eastAsia="it-IT" w:bidi="ar-SA"/>
              </w:rPr>
            </w:r>
          </w:p>
        </w:tc>
      </w:tr>
      <w:tr>
        <w:trPr/>
        <w:tc>
          <w:tcPr>
            <w:tcW w:w="5953" w:type="dxa"/>
            <w:tcBorders/>
            <w:vAlign w:val="center"/>
          </w:tcPr>
          <w:p>
            <w:pPr>
              <w:pStyle w:val="Normal"/>
              <w:widowControl w:val="false"/>
              <w:suppressAutoHyphens w:val="true"/>
              <w:spacing w:before="0" w:after="0"/>
              <w:jc w:val="left"/>
              <w:rPr>
                <w:rFonts w:ascii="Arial" w:hAnsi="Arial" w:cs="Calibri"/>
                <w:sz w:val="20"/>
                <w:szCs w:val="20"/>
              </w:rPr>
            </w:pPr>
            <w:r>
              <w:rPr>
                <w:rFonts w:eastAsia="Calibri" w:cs="Calibri" w:ascii="Arial" w:hAnsi="Arial" w:cstheme="minorHAnsi"/>
                <w:b/>
                <w:kern w:val="0"/>
                <w:sz w:val="20"/>
                <w:szCs w:val="20"/>
                <w:lang w:val="it-IT" w:eastAsia="it-IT" w:bidi="ar-SA"/>
              </w:rPr>
              <w:t>PON</w:t>
            </w:r>
          </w:p>
        </w:tc>
        <w:tc>
          <w:tcPr>
            <w:tcW w:w="1984" w:type="dxa"/>
            <w:tcBorders/>
            <w:vAlign w:val="center"/>
          </w:tcPr>
          <w:p>
            <w:pPr>
              <w:pStyle w:val="Normal"/>
              <w:widowControl w:val="false"/>
              <w:tabs>
                <w:tab w:val="clear" w:pos="708"/>
                <w:tab w:val="left" w:pos="567" w:leader="none"/>
              </w:tabs>
              <w:suppressAutoHyphens w:val="true"/>
              <w:spacing w:before="0" w:after="0"/>
              <w:jc w:val="center"/>
              <w:rPr>
                <w:rFonts w:ascii="Arial" w:hAnsi="Arial" w:eastAsia="Calibri" w:cs="Calibri" w:cstheme="minorHAnsi"/>
                <w:sz w:val="20"/>
                <w:szCs w:val="20"/>
                <w:lang w:eastAsia="it-IT"/>
              </w:rPr>
            </w:pPr>
            <w:r>
              <w:rPr>
                <w:rFonts w:eastAsia="Calibri" w:cs="Calibri" w:cstheme="minorHAnsi" w:ascii="Arial" w:hAnsi="Arial"/>
                <w:kern w:val="0"/>
                <w:sz w:val="20"/>
                <w:szCs w:val="20"/>
                <w:lang w:val="it-IT" w:eastAsia="it-IT" w:bidi="ar-SA"/>
              </w:rPr>
            </w:r>
          </w:p>
        </w:tc>
        <w:tc>
          <w:tcPr>
            <w:tcW w:w="1565" w:type="dxa"/>
            <w:tcBorders/>
            <w:vAlign w:val="center"/>
          </w:tcPr>
          <w:p>
            <w:pPr>
              <w:pStyle w:val="Normal"/>
              <w:widowControl w:val="false"/>
              <w:tabs>
                <w:tab w:val="clear" w:pos="708"/>
                <w:tab w:val="left" w:pos="567" w:leader="none"/>
              </w:tabs>
              <w:suppressAutoHyphens w:val="true"/>
              <w:spacing w:before="0" w:after="0"/>
              <w:jc w:val="left"/>
              <w:rPr>
                <w:rFonts w:ascii="Arial" w:hAnsi="Arial" w:eastAsia="Calibri" w:cs="Calibri" w:cstheme="minorHAnsi"/>
                <w:sz w:val="20"/>
                <w:szCs w:val="20"/>
                <w:lang w:eastAsia="it-IT"/>
              </w:rPr>
            </w:pPr>
            <w:r>
              <w:rPr>
                <w:rFonts w:eastAsia="Calibri" w:cs="Calibri" w:cstheme="minorHAnsi" w:ascii="Arial" w:hAnsi="Arial"/>
                <w:kern w:val="0"/>
                <w:sz w:val="20"/>
                <w:szCs w:val="20"/>
                <w:lang w:val="it-IT" w:eastAsia="it-IT" w:bidi="ar-SA"/>
              </w:rPr>
            </w:r>
          </w:p>
        </w:tc>
      </w:tr>
      <w:tr>
        <w:trPr/>
        <w:tc>
          <w:tcPr>
            <w:tcW w:w="5953" w:type="dxa"/>
            <w:tcBorders/>
            <w:vAlign w:val="center"/>
          </w:tcPr>
          <w:p>
            <w:pPr>
              <w:pStyle w:val="Normal"/>
              <w:widowControl w:val="false"/>
              <w:suppressAutoHyphens w:val="true"/>
              <w:snapToGrid w:val="false"/>
              <w:spacing w:before="0" w:after="0"/>
              <w:jc w:val="left"/>
              <w:rPr>
                <w:rFonts w:ascii="Arial" w:hAnsi="Arial" w:cs="Calibri"/>
                <w:sz w:val="20"/>
                <w:szCs w:val="20"/>
              </w:rPr>
            </w:pPr>
            <w:r>
              <w:rPr>
                <w:rFonts w:eastAsia="Calibri" w:cs="Calibri" w:ascii="Arial" w:hAnsi="Arial" w:cstheme="minorHAnsi"/>
                <w:kern w:val="0"/>
                <w:sz w:val="20"/>
                <w:szCs w:val="20"/>
                <w:lang w:val="it-IT" w:eastAsia="it-IT" w:bidi="ar-SA"/>
              </w:rPr>
              <w:t>Master di progettazione di parchi e giardini</w:t>
            </w:r>
          </w:p>
        </w:tc>
        <w:tc>
          <w:tcPr>
            <w:tcW w:w="1984" w:type="dxa"/>
            <w:tcBorders/>
            <w:vAlign w:val="center"/>
          </w:tcPr>
          <w:p>
            <w:pPr>
              <w:pStyle w:val="Normal"/>
              <w:widowControl w:val="false"/>
              <w:tabs>
                <w:tab w:val="clear" w:pos="708"/>
                <w:tab w:val="left" w:pos="567" w:leader="none"/>
              </w:tabs>
              <w:suppressAutoHyphens w:val="true"/>
              <w:spacing w:before="0" w:after="0"/>
              <w:jc w:val="center"/>
              <w:rPr>
                <w:rFonts w:ascii="Arial" w:hAnsi="Arial" w:cs="Calibri"/>
                <w:sz w:val="20"/>
                <w:szCs w:val="20"/>
              </w:rPr>
            </w:pPr>
            <w:r>
              <w:rPr>
                <w:rFonts w:eastAsia="Calibri" w:cs="Calibri" w:ascii="Arial" w:hAnsi="Arial" w:cstheme="minorHAnsi"/>
                <w:kern w:val="0"/>
                <w:sz w:val="20"/>
                <w:szCs w:val="20"/>
                <w:lang w:val="it-IT" w:eastAsia="it-IT" w:bidi="ar-SA"/>
              </w:rPr>
              <w:t>5^</w:t>
            </w:r>
          </w:p>
        </w:tc>
        <w:tc>
          <w:tcPr>
            <w:tcW w:w="1565" w:type="dxa"/>
            <w:tcBorders/>
            <w:vAlign w:val="center"/>
          </w:tcPr>
          <w:p>
            <w:pPr>
              <w:pStyle w:val="Normal"/>
              <w:widowControl w:val="false"/>
              <w:tabs>
                <w:tab w:val="clear" w:pos="708"/>
                <w:tab w:val="left" w:pos="567" w:leader="none"/>
              </w:tabs>
              <w:suppressAutoHyphens w:val="true"/>
              <w:spacing w:before="0" w:after="0"/>
              <w:jc w:val="left"/>
              <w:rPr>
                <w:rFonts w:ascii="Arial" w:hAnsi="Arial" w:cs="Calibri"/>
                <w:sz w:val="20"/>
                <w:szCs w:val="20"/>
              </w:rPr>
            </w:pPr>
            <w:r>
              <w:rPr>
                <w:rFonts w:eastAsia="Calibri" w:cs="Calibri" w:ascii="Arial" w:hAnsi="Arial" w:cstheme="minorHAnsi"/>
                <w:kern w:val="0"/>
                <w:sz w:val="20"/>
                <w:szCs w:val="20"/>
                <w:lang w:val="it-IT" w:eastAsia="it-IT" w:bidi="ar-SA"/>
              </w:rPr>
              <w:t>Tutta la classe</w:t>
            </w:r>
          </w:p>
        </w:tc>
      </w:tr>
      <w:tr>
        <w:trPr/>
        <w:tc>
          <w:tcPr>
            <w:tcW w:w="5953" w:type="dxa"/>
            <w:tcBorders/>
            <w:vAlign w:val="center"/>
          </w:tcPr>
          <w:p>
            <w:pPr>
              <w:pStyle w:val="Normal"/>
              <w:widowControl w:val="false"/>
              <w:suppressAutoHyphens w:val="true"/>
              <w:snapToGrid w:val="false"/>
              <w:spacing w:before="0" w:after="0"/>
              <w:jc w:val="left"/>
              <w:rPr>
                <w:rFonts w:ascii="Arial" w:hAnsi="Arial" w:cs="Calibri"/>
                <w:sz w:val="20"/>
                <w:szCs w:val="20"/>
              </w:rPr>
            </w:pPr>
            <w:r>
              <w:rPr>
                <w:rFonts w:eastAsia="Calibri" w:cs="Calibri" w:ascii="Arial" w:hAnsi="Arial" w:cstheme="minorHAnsi"/>
                <w:b/>
                <w:kern w:val="0"/>
                <w:sz w:val="20"/>
                <w:szCs w:val="20"/>
                <w:lang w:val="it-IT" w:eastAsia="it-IT" w:bidi="ar-SA"/>
              </w:rPr>
              <w:t>Progetti di ampliamento dell’Offerta Formativa</w:t>
            </w:r>
          </w:p>
        </w:tc>
        <w:tc>
          <w:tcPr>
            <w:tcW w:w="1984" w:type="dxa"/>
            <w:tcBorders/>
            <w:vAlign w:val="center"/>
          </w:tcPr>
          <w:p>
            <w:pPr>
              <w:pStyle w:val="Normal"/>
              <w:widowControl w:val="false"/>
              <w:tabs>
                <w:tab w:val="clear" w:pos="708"/>
                <w:tab w:val="left" w:pos="567" w:leader="none"/>
              </w:tabs>
              <w:suppressAutoHyphens w:val="true"/>
              <w:spacing w:before="0" w:after="0"/>
              <w:jc w:val="center"/>
              <w:rPr>
                <w:rFonts w:ascii="Arial" w:hAnsi="Arial" w:eastAsia="Calibri" w:cs="Calibri" w:cstheme="minorHAnsi"/>
                <w:sz w:val="20"/>
                <w:szCs w:val="20"/>
                <w:lang w:eastAsia="it-IT"/>
              </w:rPr>
            </w:pPr>
            <w:r>
              <w:rPr>
                <w:rFonts w:eastAsia="Calibri" w:cs="Calibri" w:cstheme="minorHAnsi" w:ascii="Arial" w:hAnsi="Arial"/>
                <w:kern w:val="0"/>
                <w:sz w:val="20"/>
                <w:szCs w:val="20"/>
                <w:lang w:val="it-IT" w:eastAsia="it-IT" w:bidi="ar-SA"/>
              </w:rPr>
            </w:r>
          </w:p>
        </w:tc>
        <w:tc>
          <w:tcPr>
            <w:tcW w:w="1565" w:type="dxa"/>
            <w:tcBorders/>
            <w:vAlign w:val="center"/>
          </w:tcPr>
          <w:p>
            <w:pPr>
              <w:pStyle w:val="Normal"/>
              <w:widowControl w:val="false"/>
              <w:tabs>
                <w:tab w:val="clear" w:pos="708"/>
                <w:tab w:val="left" w:pos="567" w:leader="none"/>
              </w:tabs>
              <w:suppressAutoHyphens w:val="true"/>
              <w:spacing w:before="0" w:after="0"/>
              <w:jc w:val="left"/>
              <w:rPr>
                <w:rFonts w:ascii="Arial" w:hAnsi="Arial" w:eastAsia="Calibri" w:cs="Calibri" w:cstheme="minorHAnsi"/>
                <w:sz w:val="20"/>
                <w:szCs w:val="20"/>
                <w:lang w:eastAsia="it-IT"/>
              </w:rPr>
            </w:pPr>
            <w:r>
              <w:rPr>
                <w:rFonts w:eastAsia="Calibri" w:cs="Calibri" w:cstheme="minorHAnsi" w:ascii="Arial" w:hAnsi="Arial"/>
                <w:kern w:val="0"/>
                <w:sz w:val="20"/>
                <w:szCs w:val="20"/>
                <w:lang w:val="it-IT" w:eastAsia="it-IT" w:bidi="ar-SA"/>
              </w:rPr>
            </w:r>
          </w:p>
        </w:tc>
      </w:tr>
      <w:tr>
        <w:trPr>
          <w:trHeight w:val="426" w:hRule="atLeast"/>
        </w:trPr>
        <w:tc>
          <w:tcPr>
            <w:tcW w:w="5953" w:type="dxa"/>
            <w:tcBorders>
              <w:top w:val="nil"/>
            </w:tcBorders>
            <w:vAlign w:val="center"/>
          </w:tcPr>
          <w:p>
            <w:pPr>
              <w:pStyle w:val="Normal"/>
              <w:widowControl w:val="false"/>
              <w:suppressAutoHyphens w:val="true"/>
              <w:snapToGrid w:val="false"/>
              <w:spacing w:before="0" w:after="0"/>
              <w:jc w:val="left"/>
              <w:rPr>
                <w:rFonts w:ascii="Arial" w:hAnsi="Arial" w:cs="Calibri"/>
                <w:sz w:val="20"/>
                <w:szCs w:val="20"/>
              </w:rPr>
            </w:pPr>
            <w:r>
              <w:rPr>
                <w:rFonts w:eastAsia="Calibri" w:cs="Calibri" w:ascii="Arial" w:hAnsi="Arial" w:cstheme="minorHAnsi"/>
                <w:kern w:val="0"/>
                <w:sz w:val="20"/>
                <w:szCs w:val="20"/>
                <w:lang w:val="it-IT" w:eastAsia="it-IT" w:bidi="ar-SA"/>
              </w:rPr>
              <w:t>Progetto 2030 dello sviluppo sostenibile</w:t>
            </w:r>
          </w:p>
        </w:tc>
        <w:tc>
          <w:tcPr>
            <w:tcW w:w="1984" w:type="dxa"/>
            <w:tcBorders>
              <w:top w:val="nil"/>
            </w:tcBorders>
            <w:vAlign w:val="center"/>
          </w:tcPr>
          <w:p>
            <w:pPr>
              <w:pStyle w:val="Normal"/>
              <w:widowControl w:val="false"/>
              <w:tabs>
                <w:tab w:val="clear" w:pos="708"/>
                <w:tab w:val="left" w:pos="567" w:leader="none"/>
              </w:tabs>
              <w:suppressAutoHyphens w:val="true"/>
              <w:spacing w:before="0" w:after="0"/>
              <w:jc w:val="center"/>
              <w:rPr>
                <w:rFonts w:ascii="Arial" w:hAnsi="Arial" w:cs="Calibri"/>
                <w:sz w:val="20"/>
                <w:szCs w:val="20"/>
              </w:rPr>
            </w:pPr>
            <w:r>
              <w:rPr>
                <w:rFonts w:eastAsia="Calibri" w:cs="Calibri" w:ascii="Arial" w:hAnsi="Arial" w:cstheme="minorHAnsi"/>
                <w:kern w:val="0"/>
                <w:sz w:val="20"/>
                <w:szCs w:val="20"/>
                <w:lang w:val="it-IT" w:eastAsia="it-IT" w:bidi="ar-SA"/>
              </w:rPr>
              <w:t>5^</w:t>
            </w:r>
          </w:p>
        </w:tc>
        <w:tc>
          <w:tcPr>
            <w:tcW w:w="1565" w:type="dxa"/>
            <w:tcBorders>
              <w:top w:val="nil"/>
            </w:tcBorders>
            <w:vAlign w:val="center"/>
          </w:tcPr>
          <w:p>
            <w:pPr>
              <w:pStyle w:val="Normal"/>
              <w:widowControl w:val="false"/>
              <w:tabs>
                <w:tab w:val="clear" w:pos="708"/>
                <w:tab w:val="left" w:pos="567" w:leader="none"/>
              </w:tabs>
              <w:suppressAutoHyphens w:val="true"/>
              <w:spacing w:before="0" w:after="0"/>
              <w:jc w:val="left"/>
              <w:rPr>
                <w:rFonts w:ascii="Arial" w:hAnsi="Arial" w:cs="Calibri"/>
                <w:sz w:val="20"/>
                <w:szCs w:val="20"/>
              </w:rPr>
            </w:pPr>
            <w:r>
              <w:rPr>
                <w:rFonts w:eastAsia="Calibri" w:cs="Calibri" w:ascii="Arial" w:hAnsi="Arial" w:cstheme="minorHAnsi"/>
                <w:kern w:val="0"/>
                <w:sz w:val="20"/>
                <w:szCs w:val="20"/>
                <w:lang w:val="it-IT" w:eastAsia="it-IT" w:bidi="ar-SA"/>
              </w:rPr>
              <w:t>Tutta la classe</w:t>
            </w:r>
          </w:p>
        </w:tc>
      </w:tr>
    </w:tbl>
    <w:p>
      <w:pPr>
        <w:pStyle w:val="Normal"/>
        <w:tabs>
          <w:tab w:val="clear" w:pos="708"/>
          <w:tab w:val="left" w:pos="567" w:leader="none"/>
        </w:tabs>
        <w:jc w:val="left"/>
        <w:rPr>
          <w:rFonts w:cs="Calibri" w:cstheme="minorHAnsi"/>
        </w:rPr>
      </w:pPr>
      <w:r>
        <w:rPr>
          <w:rFonts w:cs="Calibri" w:cstheme="minorHAnsi"/>
        </w:rPr>
      </w:r>
    </w:p>
    <w:p>
      <w:pPr>
        <w:pStyle w:val="ListParagraph"/>
        <w:numPr>
          <w:ilvl w:val="0"/>
          <w:numId w:val="18"/>
        </w:numPr>
        <w:tabs>
          <w:tab w:val="clear" w:pos="708"/>
          <w:tab w:val="left" w:pos="567" w:leader="none"/>
        </w:tabs>
        <w:rPr>
          <w:rFonts w:cs="Calibri" w:cstheme="minorHAnsi"/>
          <w:b/>
          <w:b/>
          <w:smallCaps/>
          <w:sz w:val="32"/>
          <w:szCs w:val="24"/>
        </w:rPr>
      </w:pPr>
      <w:r>
        <w:rPr>
          <w:rFonts w:cs="Calibri" w:cstheme="minorHAnsi"/>
          <w:b/>
          <w:smallCaps/>
          <w:sz w:val="32"/>
          <w:szCs w:val="24"/>
        </w:rPr>
        <w:t>Attività di “Educazione civica”</w:t>
      </w:r>
    </w:p>
    <w:p>
      <w:pPr>
        <w:pStyle w:val="Normal"/>
        <w:rPr>
          <w:rFonts w:cs="Calibri" w:cstheme="minorHAnsi"/>
          <w:szCs w:val="24"/>
        </w:rPr>
      </w:pPr>
      <w:r>
        <w:rPr>
          <w:rFonts w:cs="Calibri" w:cstheme="minorHAnsi"/>
          <w:szCs w:val="24"/>
        </w:rPr>
        <w:t>In ottemperanza a quanto disposto dalla Legge 20 agosto 2019, n. 92, di “Introduzione dell’insegnamento scolastico dell’educazione civica” e dall’OM n. 65 del 14.03.2022, ogni docente evidenzia nella propria relazione finale (Allegato A) gli argomenti, le attività e/o i percorsi inerenti all’insegnamento di tale disciplina.</w:t>
      </w:r>
    </w:p>
    <w:p>
      <w:pPr>
        <w:pStyle w:val="Normal"/>
        <w:rPr>
          <w:rFonts w:cs="Calibri" w:cstheme="minorHAnsi"/>
          <w:szCs w:val="24"/>
        </w:rPr>
      </w:pPr>
      <w:r>
        <w:rPr>
          <w:rFonts w:cs="Calibri" w:cstheme="minorHAnsi"/>
          <w:szCs w:val="24"/>
        </w:rPr>
        <w:t>Il Consiglio di Classe ha inoltre attuato le seguenti attività e progetti trasversali inerenti all’insegnamento di “Educazione Civica”, secondo quanto indicato nel “Curricolo verticale di Educazione Civica” d’Istituto:</w:t>
      </w:r>
    </w:p>
    <w:p>
      <w:pPr>
        <w:pStyle w:val="Normal"/>
        <w:rPr>
          <w:rFonts w:cs="Calibri" w:cstheme="minorHAnsi"/>
          <w:szCs w:val="24"/>
        </w:rPr>
      </w:pPr>
      <w:r>
        <w:rPr>
          <w:rFonts w:cs="Calibri" w:cstheme="minorHAnsi"/>
          <w:szCs w:val="24"/>
        </w:rPr>
      </w:r>
    </w:p>
    <w:p>
      <w:pPr>
        <w:pStyle w:val="Normal"/>
        <w:widowControl w:val="false"/>
        <w:jc w:val="center"/>
        <w:rPr>
          <w:rFonts w:eastAsia="Times New Roman" w:cs="Calibri"/>
          <w:color w:val="000000"/>
        </w:rPr>
      </w:pPr>
      <w:r>
        <w:rPr>
          <w:rFonts w:eastAsia="Times New Roman" w:cs="Calibri"/>
          <w:color w:val="000000"/>
        </w:rPr>
        <w:t>Scuola di cittadinanza attiva</w:t>
      </w:r>
    </w:p>
    <w:p>
      <w:pPr>
        <w:pStyle w:val="Normal"/>
        <w:widowControl w:val="false"/>
        <w:jc w:val="center"/>
        <w:rPr>
          <w:rFonts w:eastAsia="Times New Roman" w:cs="Calibri"/>
          <w:color w:val="000000"/>
        </w:rPr>
      </w:pPr>
      <w:r>
        <w:rPr>
          <w:rFonts w:eastAsia="Times New Roman" w:cs="Calibri"/>
          <w:color w:val="000000"/>
        </w:rPr>
        <w:t>Agenda 2030</w:t>
      </w:r>
    </w:p>
    <w:p>
      <w:pPr>
        <w:pStyle w:val="Normal"/>
        <w:widowControl w:val="false"/>
        <w:jc w:val="center"/>
        <w:rPr>
          <w:rFonts w:cs="Calibri" w:cstheme="minorHAnsi"/>
          <w:szCs w:val="24"/>
        </w:rPr>
      </w:pPr>
      <w:r>
        <w:rPr>
          <w:rFonts w:eastAsia="Times New Roman" w:cs="Calibri" w:cstheme="minorHAnsi"/>
          <w:color w:val="000000"/>
          <w:szCs w:val="24"/>
        </w:rPr>
        <w:t>Educazione al benessere 9 FEBBRAIO 2023</w:t>
      </w:r>
    </w:p>
    <w:p>
      <w:pPr>
        <w:pStyle w:val="Normal"/>
        <w:rPr>
          <w:rFonts w:cs="Calibri" w:cstheme="minorHAnsi"/>
          <w:szCs w:val="24"/>
        </w:rPr>
      </w:pPr>
      <w:r>
        <w:rPr>
          <w:rFonts w:cs="Calibri" w:cstheme="minorHAnsi"/>
          <w:szCs w:val="24"/>
        </w:rPr>
      </w:r>
    </w:p>
    <w:tbl>
      <w:tblPr>
        <w:tblStyle w:val="Grigliatabella3"/>
        <w:tblW w:w="963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282"/>
        <w:gridCol w:w="5455"/>
        <w:gridCol w:w="2897"/>
      </w:tblGrid>
      <w:tr>
        <w:trPr/>
        <w:tc>
          <w:tcPr>
            <w:tcW w:w="1282" w:type="dxa"/>
            <w:tcBorders/>
            <w:shd w:color="auto" w:fill="CDF8A2" w:val="clear"/>
            <w:vAlign w:val="center"/>
          </w:tcPr>
          <w:p>
            <w:pPr>
              <w:pStyle w:val="Normal"/>
              <w:widowControl w:val="false"/>
              <w:suppressAutoHyphens w:val="true"/>
              <w:spacing w:before="0" w:after="0"/>
              <w:jc w:val="center"/>
              <w:rPr>
                <w:rFonts w:cs="Calibri" w:cstheme="minorHAnsi"/>
                <w:b/>
                <w:b/>
                <w:szCs w:val="24"/>
              </w:rPr>
            </w:pPr>
            <w:r>
              <w:rPr>
                <w:rFonts w:eastAsia="Calibri" w:cs="Calibri" w:cstheme="minorHAnsi"/>
                <w:b/>
                <w:kern w:val="0"/>
                <w:sz w:val="20"/>
                <w:szCs w:val="24"/>
                <w:lang w:val="it-IT" w:eastAsia="it-IT" w:bidi="ar-SA"/>
              </w:rPr>
              <w:t>A.S.</w:t>
            </w:r>
          </w:p>
        </w:tc>
        <w:tc>
          <w:tcPr>
            <w:tcW w:w="5455" w:type="dxa"/>
            <w:tcBorders/>
            <w:shd w:color="auto" w:fill="CDF8A2" w:val="clear"/>
            <w:vAlign w:val="center"/>
          </w:tcPr>
          <w:p>
            <w:pPr>
              <w:pStyle w:val="Normal"/>
              <w:widowControl w:val="false"/>
              <w:suppressAutoHyphens w:val="true"/>
              <w:spacing w:before="0" w:after="0"/>
              <w:jc w:val="center"/>
              <w:rPr>
                <w:rFonts w:cs="Calibri" w:cstheme="minorHAnsi"/>
                <w:b/>
                <w:b/>
                <w:szCs w:val="24"/>
              </w:rPr>
            </w:pPr>
            <w:r>
              <w:rPr>
                <w:rFonts w:eastAsia="Calibri" w:cs="Calibri" w:cstheme="minorHAnsi"/>
                <w:b/>
                <w:kern w:val="0"/>
                <w:sz w:val="20"/>
                <w:szCs w:val="24"/>
                <w:lang w:val="it-IT" w:eastAsia="it-IT" w:bidi="ar-SA"/>
              </w:rPr>
              <w:t>OBIETTIVI SPECIFICI DI APPRENDIMENTO</w:t>
            </w:r>
          </w:p>
        </w:tc>
        <w:tc>
          <w:tcPr>
            <w:tcW w:w="2897" w:type="dxa"/>
            <w:tcBorders/>
            <w:shd w:color="auto" w:fill="CDF8A2" w:val="clear"/>
            <w:vAlign w:val="center"/>
          </w:tcPr>
          <w:p>
            <w:pPr>
              <w:pStyle w:val="Normal"/>
              <w:widowControl w:val="false"/>
              <w:suppressAutoHyphens w:val="true"/>
              <w:spacing w:before="0" w:after="0"/>
              <w:jc w:val="center"/>
              <w:rPr>
                <w:rFonts w:cs="Calibri" w:cstheme="minorHAnsi"/>
                <w:b/>
                <w:b/>
                <w:szCs w:val="24"/>
              </w:rPr>
            </w:pPr>
            <w:r>
              <w:rPr>
                <w:rFonts w:eastAsia="Calibri" w:cs="Calibri" w:cstheme="minorHAnsi"/>
                <w:b/>
                <w:kern w:val="0"/>
                <w:sz w:val="20"/>
                <w:szCs w:val="24"/>
                <w:lang w:val="it-IT" w:eastAsia="it-IT" w:bidi="ar-SA"/>
              </w:rPr>
              <w:t>DISCIPLINE INTERESSATE</w:t>
            </w:r>
          </w:p>
        </w:tc>
      </w:tr>
      <w:tr>
        <w:trPr/>
        <w:tc>
          <w:tcPr>
            <w:tcW w:w="1282" w:type="dxa"/>
            <w:tcBorders/>
            <w:vAlign w:val="center"/>
          </w:tcPr>
          <w:p>
            <w:pPr>
              <w:pStyle w:val="Normal"/>
              <w:widowControl w:val="false"/>
              <w:suppressAutoHyphens w:val="true"/>
              <w:spacing w:before="0" w:after="0"/>
              <w:jc w:val="left"/>
              <w:rPr>
                <w:rFonts w:cs="Calibri"/>
                <w:sz w:val="18"/>
                <w:szCs w:val="18"/>
              </w:rPr>
            </w:pPr>
            <w:r>
              <w:rPr>
                <w:rFonts w:eastAsia="Calibri" w:cs="Calibri" w:cstheme="minorHAnsi"/>
                <w:kern w:val="0"/>
                <w:sz w:val="18"/>
                <w:szCs w:val="18"/>
                <w:lang w:val="it-IT" w:eastAsia="it-IT" w:bidi="ar-SA"/>
              </w:rPr>
              <w:t>2022/2023</w:t>
            </w:r>
          </w:p>
        </w:tc>
        <w:tc>
          <w:tcPr>
            <w:tcW w:w="5455" w:type="dxa"/>
            <w:tcBorders/>
            <w:vAlign w:val="center"/>
          </w:tcPr>
          <w:p>
            <w:pPr>
              <w:pStyle w:val="TableParagraph"/>
              <w:widowControl w:val="false"/>
              <w:suppressAutoHyphens w:val="true"/>
              <w:spacing w:before="0" w:after="0"/>
              <w:ind w:left="107" w:hanging="0"/>
              <w:rPr>
                <w:rFonts w:ascii="Calibri" w:hAnsi="Calibri" w:cs="Calibri"/>
                <w:b/>
                <w:b/>
                <w:bCs/>
                <w:sz w:val="18"/>
                <w:szCs w:val="18"/>
                <w:u w:val="single"/>
              </w:rPr>
            </w:pPr>
            <w:r>
              <w:rPr>
                <w:rFonts w:cs="Calibri" w:ascii="Calibri" w:hAnsi="Calibri" w:asciiTheme="minorHAnsi" w:cstheme="minorHAnsi" w:hAnsiTheme="minorHAnsi"/>
                <w:b/>
                <w:bCs/>
                <w:kern w:val="0"/>
                <w:sz w:val="18"/>
                <w:szCs w:val="18"/>
                <w:u w:val="single"/>
                <w:lang w:val="it-IT" w:eastAsia="it-IT" w:bidi="ar-SA"/>
              </w:rPr>
              <w:t>Conoscenze:</w:t>
            </w:r>
          </w:p>
          <w:p>
            <w:pPr>
              <w:pStyle w:val="TableParagraph"/>
              <w:widowControl w:val="false"/>
              <w:suppressAutoHyphens w:val="true"/>
              <w:spacing w:before="0" w:after="0"/>
              <w:ind w:left="107" w:right="122" w:hanging="0"/>
              <w:rPr>
                <w:rFonts w:cs="Calibri"/>
                <w:sz w:val="18"/>
                <w:szCs w:val="18"/>
              </w:rPr>
            </w:pPr>
            <w:r>
              <w:rPr>
                <w:rFonts w:cs="Calibri" w:ascii="Calibri" w:hAnsi="Calibri" w:asciiTheme="minorHAnsi" w:cstheme="minorHAnsi" w:hAnsiTheme="minorHAnsi"/>
                <w:b/>
                <w:kern w:val="0"/>
                <w:sz w:val="18"/>
                <w:szCs w:val="18"/>
                <w:lang w:val="it-IT" w:eastAsia="it-IT" w:bidi="ar-SA"/>
              </w:rPr>
              <w:t xml:space="preserve"> </w:t>
            </w:r>
            <w:r>
              <w:rPr>
                <w:rFonts w:cs="Calibri" w:ascii="Calibri" w:hAnsi="Calibri" w:asciiTheme="minorHAnsi" w:cstheme="minorHAnsi" w:hAnsiTheme="minorHAnsi"/>
                <w:kern w:val="0"/>
                <w:sz w:val="18"/>
                <w:szCs w:val="18"/>
                <w:lang w:val="it-IT" w:eastAsia="it-IT" w:bidi="ar-SA"/>
              </w:rPr>
              <w:t xml:space="preserve">i lineamenti della Costituzione, la </w:t>
            </w:r>
            <w:r>
              <w:rPr>
                <w:rFonts w:cs="Calibri" w:ascii="Calibri" w:hAnsi="Calibri" w:asciiTheme="minorHAnsi" w:cstheme="minorHAnsi" w:hAnsiTheme="minorHAnsi"/>
                <w:spacing w:val="-47"/>
                <w:kern w:val="0"/>
                <w:sz w:val="18"/>
                <w:szCs w:val="18"/>
                <w:lang w:val="it-IT" w:eastAsia="it-IT" w:bidi="ar-SA"/>
              </w:rPr>
              <w:t xml:space="preserve"> </w:t>
            </w:r>
            <w:r>
              <w:rPr>
                <w:rFonts w:cs="Calibri" w:ascii="Calibri" w:hAnsi="Calibri" w:asciiTheme="minorHAnsi" w:cstheme="minorHAnsi" w:hAnsiTheme="minorHAnsi"/>
                <w:kern w:val="0"/>
                <w:sz w:val="18"/>
                <w:szCs w:val="18"/>
                <w:lang w:val="it-IT" w:eastAsia="it-IT" w:bidi="ar-SA"/>
              </w:rPr>
              <w:t xml:space="preserve">sua storia e alcuni elementi di comparazione con altre Costituzioni attuali o </w:t>
            </w:r>
            <w:r>
              <w:rPr>
                <w:rFonts w:cs="Calibri" w:ascii="Calibri" w:hAnsi="Calibri" w:asciiTheme="minorHAnsi" w:cstheme="minorHAnsi" w:hAnsiTheme="minorHAnsi"/>
                <w:spacing w:val="-47"/>
                <w:kern w:val="0"/>
                <w:sz w:val="18"/>
                <w:szCs w:val="18"/>
                <w:lang w:val="it-IT" w:eastAsia="it-IT" w:bidi="ar-SA"/>
              </w:rPr>
              <w:t xml:space="preserve"> </w:t>
            </w:r>
            <w:r>
              <w:rPr>
                <w:rFonts w:cs="Calibri" w:ascii="Calibri" w:hAnsi="Calibri" w:asciiTheme="minorHAnsi" w:cstheme="minorHAnsi" w:hAnsiTheme="minorHAnsi"/>
                <w:kern w:val="0"/>
                <w:sz w:val="18"/>
                <w:szCs w:val="18"/>
                <w:lang w:val="it-IT" w:eastAsia="it-IT" w:bidi="ar-SA"/>
              </w:rPr>
              <w:t>passate;</w:t>
            </w:r>
          </w:p>
          <w:p>
            <w:pPr>
              <w:pStyle w:val="TableParagraph"/>
              <w:widowControl w:val="false"/>
              <w:numPr>
                <w:ilvl w:val="0"/>
                <w:numId w:val="23"/>
              </w:numPr>
              <w:suppressAutoHyphens w:val="true"/>
              <w:spacing w:before="0" w:after="0"/>
              <w:ind w:left="362" w:right="311" w:hanging="360"/>
              <w:rPr>
                <w:rFonts w:ascii="Calibri" w:hAnsi="Calibri" w:cs="Calibri"/>
                <w:sz w:val="18"/>
                <w:szCs w:val="18"/>
              </w:rPr>
            </w:pPr>
            <w:r>
              <w:rPr>
                <w:rFonts w:cs="Calibri" w:ascii="Calibri" w:hAnsi="Calibri" w:asciiTheme="minorHAnsi" w:cstheme="minorHAnsi" w:hAnsiTheme="minorHAnsi"/>
                <w:kern w:val="0"/>
                <w:sz w:val="18"/>
                <w:szCs w:val="18"/>
                <w:lang w:val="it-IT" w:eastAsia="it-IT" w:bidi="ar-SA"/>
              </w:rPr>
              <w:t>gli Organi dello Stato e delle Autonomie Locali;</w:t>
            </w:r>
          </w:p>
          <w:p>
            <w:pPr>
              <w:pStyle w:val="TableParagraph"/>
              <w:widowControl w:val="false"/>
              <w:numPr>
                <w:ilvl w:val="0"/>
                <w:numId w:val="23"/>
              </w:numPr>
              <w:suppressAutoHyphens w:val="true"/>
              <w:spacing w:before="0" w:after="0"/>
              <w:ind w:left="362" w:right="311" w:hanging="360"/>
              <w:rPr>
                <w:rFonts w:ascii="Calibri" w:hAnsi="Calibri" w:cs="Calibri"/>
                <w:sz w:val="18"/>
                <w:szCs w:val="18"/>
              </w:rPr>
            </w:pPr>
            <w:r>
              <w:rPr>
                <w:rFonts w:cs="Calibri" w:ascii="Calibri" w:hAnsi="Calibri" w:asciiTheme="minorHAnsi" w:cstheme="minorHAnsi" w:hAnsiTheme="minorHAnsi"/>
                <w:kern w:val="0"/>
                <w:sz w:val="18"/>
                <w:szCs w:val="18"/>
                <w:lang w:val="it-IT" w:eastAsia="it-IT" w:bidi="ar-SA"/>
              </w:rPr>
              <w:t>le formazioni sociali e politiche tutelate dalla Costituzione e le forme di regolamentazione, di partecipazione e le loro funzioni (Partiti, Sindacati, etc.);</w:t>
            </w:r>
          </w:p>
          <w:p>
            <w:pPr>
              <w:pStyle w:val="TableParagraph"/>
              <w:widowControl w:val="false"/>
              <w:numPr>
                <w:ilvl w:val="0"/>
                <w:numId w:val="23"/>
              </w:numPr>
              <w:suppressAutoHyphens w:val="true"/>
              <w:spacing w:before="0" w:after="0"/>
              <w:ind w:left="362" w:right="311" w:hanging="360"/>
              <w:rPr>
                <w:rFonts w:ascii="Calibri" w:hAnsi="Calibri" w:cs="Calibri"/>
                <w:sz w:val="18"/>
                <w:szCs w:val="18"/>
              </w:rPr>
            </w:pPr>
            <w:r>
              <w:rPr>
                <w:rFonts w:cs="Calibri" w:ascii="Calibri" w:hAnsi="Calibri" w:asciiTheme="minorHAnsi" w:cstheme="minorHAnsi" w:hAnsiTheme="minorHAnsi"/>
                <w:kern w:val="0"/>
                <w:sz w:val="18"/>
                <w:szCs w:val="18"/>
                <w:lang w:val="it-IT" w:eastAsia="it-IT" w:bidi="ar-SA"/>
              </w:rPr>
              <w:t>le forme di rappresentanza e decisione a livello decentrato e locale;</w:t>
            </w:r>
          </w:p>
          <w:p>
            <w:pPr>
              <w:pStyle w:val="TableParagraph"/>
              <w:widowControl w:val="false"/>
              <w:numPr>
                <w:ilvl w:val="0"/>
                <w:numId w:val="23"/>
              </w:numPr>
              <w:suppressAutoHyphens w:val="true"/>
              <w:spacing w:before="0" w:after="0"/>
              <w:ind w:left="362" w:right="311" w:hanging="360"/>
              <w:rPr>
                <w:rFonts w:ascii="Calibri" w:hAnsi="Calibri" w:cs="Calibri"/>
                <w:sz w:val="18"/>
                <w:szCs w:val="18"/>
              </w:rPr>
            </w:pPr>
            <w:r>
              <w:rPr>
                <w:rFonts w:cs="Calibri" w:ascii="Calibri" w:hAnsi="Calibri" w:asciiTheme="minorHAnsi" w:cstheme="minorHAnsi" w:hAnsiTheme="minorHAnsi"/>
                <w:kern w:val="0"/>
                <w:sz w:val="18"/>
                <w:szCs w:val="18"/>
                <w:lang w:val="it-IT" w:eastAsia="it-IT" w:bidi="ar-SA"/>
              </w:rPr>
              <w:t>le forme della partecipazione dei cittadini alle decisioni a livello nazionale e locale.</w:t>
            </w:r>
          </w:p>
          <w:p>
            <w:pPr>
              <w:pStyle w:val="TableParagraph"/>
              <w:widowControl w:val="false"/>
              <w:suppressAutoHyphens w:val="true"/>
              <w:spacing w:before="0" w:after="0"/>
              <w:ind w:left="362" w:right="311" w:hanging="0"/>
              <w:rPr>
                <w:rFonts w:ascii="Calibri" w:hAnsi="Calibri" w:cs="Calibri"/>
                <w:b/>
                <w:b/>
                <w:bCs/>
                <w:sz w:val="18"/>
                <w:szCs w:val="18"/>
                <w:u w:val="single"/>
              </w:rPr>
            </w:pPr>
            <w:r>
              <w:rPr>
                <w:rFonts w:cs="Calibri" w:ascii="Calibri" w:hAnsi="Calibri" w:asciiTheme="minorHAnsi" w:cstheme="minorHAnsi" w:hAnsiTheme="minorHAnsi"/>
                <w:b/>
                <w:bCs/>
                <w:kern w:val="0"/>
                <w:sz w:val="18"/>
                <w:szCs w:val="18"/>
                <w:u w:val="single"/>
                <w:lang w:val="it-IT" w:eastAsia="it-IT" w:bidi="ar-SA"/>
              </w:rPr>
              <w:t>Abilità:</w:t>
            </w:r>
          </w:p>
          <w:p>
            <w:pPr>
              <w:pStyle w:val="TableParagraph"/>
              <w:widowControl w:val="false"/>
              <w:numPr>
                <w:ilvl w:val="0"/>
                <w:numId w:val="23"/>
              </w:numPr>
              <w:suppressAutoHyphens w:val="true"/>
              <w:spacing w:before="0" w:after="0"/>
              <w:ind w:left="362" w:right="311" w:hanging="360"/>
              <w:rPr>
                <w:rFonts w:ascii="Calibri" w:hAnsi="Calibri" w:cs="Calibri"/>
                <w:sz w:val="18"/>
                <w:szCs w:val="18"/>
              </w:rPr>
            </w:pPr>
            <w:r>
              <w:rPr>
                <w:rFonts w:cs="Calibri" w:ascii="Calibri" w:hAnsi="Calibri" w:asciiTheme="minorHAnsi" w:cstheme="minorHAnsi" w:hAnsiTheme="minorHAnsi"/>
                <w:kern w:val="0"/>
                <w:sz w:val="18"/>
                <w:szCs w:val="18"/>
                <w:lang w:val="it-IT" w:eastAsia="it-IT" w:bidi="ar-SA"/>
              </w:rPr>
              <w:t xml:space="preserve">saper riconoscere nel testo della Costituzione i diritti fondamentali e i doveri delle persone e dei cittadini; </w:t>
            </w:r>
          </w:p>
          <w:p>
            <w:pPr>
              <w:pStyle w:val="TableParagraph"/>
              <w:widowControl w:val="false"/>
              <w:numPr>
                <w:ilvl w:val="0"/>
                <w:numId w:val="23"/>
              </w:numPr>
              <w:suppressAutoHyphens w:val="true"/>
              <w:spacing w:before="0" w:after="0"/>
              <w:ind w:left="362" w:right="311" w:hanging="360"/>
              <w:rPr>
                <w:rFonts w:ascii="Calibri" w:hAnsi="Calibri" w:cs="Calibri"/>
                <w:sz w:val="18"/>
                <w:szCs w:val="18"/>
              </w:rPr>
            </w:pPr>
            <w:r>
              <w:rPr>
                <w:rFonts w:cs="Calibri" w:ascii="Calibri" w:hAnsi="Calibri" w:asciiTheme="minorHAnsi" w:cstheme="minorHAnsi" w:hAnsiTheme="minorHAnsi"/>
                <w:kern w:val="0"/>
                <w:sz w:val="18"/>
                <w:szCs w:val="18"/>
                <w:lang w:val="it-IT" w:eastAsia="it-IT" w:bidi="ar-SA"/>
              </w:rPr>
              <w:t>le formazioni sociali e politiche tutelate dalla Costituzione, e rintraccia quelle presenti nel territorio e nel Paese.</w:t>
            </w:r>
          </w:p>
          <w:p>
            <w:pPr>
              <w:pStyle w:val="TableParagraph"/>
              <w:widowControl w:val="false"/>
              <w:suppressAutoHyphens w:val="true"/>
              <w:spacing w:before="0" w:after="0"/>
              <w:ind w:left="2" w:right="311" w:hanging="0"/>
              <w:rPr>
                <w:rFonts w:ascii="Calibri" w:hAnsi="Calibri" w:cs="Calibri" w:asciiTheme="minorHAnsi" w:cstheme="minorHAnsi" w:hAnsiTheme="minorHAnsi"/>
                <w:sz w:val="18"/>
                <w:szCs w:val="18"/>
              </w:rPr>
            </w:pPr>
            <w:r>
              <w:rPr>
                <w:rFonts w:cs="Calibri" w:cstheme="minorHAnsi" w:ascii="Calibri" w:hAnsi="Calibri"/>
                <w:kern w:val="0"/>
                <w:sz w:val="18"/>
                <w:szCs w:val="18"/>
                <w:lang w:val="it-IT" w:eastAsia="it-IT" w:bidi="ar-SA"/>
              </w:rPr>
            </w:r>
          </w:p>
          <w:p>
            <w:pPr>
              <w:pStyle w:val="TableParagraph"/>
              <w:widowControl w:val="false"/>
              <w:suppressAutoHyphens w:val="true"/>
              <w:spacing w:before="0" w:after="0"/>
              <w:ind w:left="362" w:right="311" w:hanging="0"/>
              <w:rPr>
                <w:rFonts w:ascii="Calibri" w:hAnsi="Calibri" w:cs="Calibri" w:asciiTheme="minorHAnsi" w:cstheme="minorHAnsi" w:hAnsiTheme="minorHAnsi"/>
                <w:b/>
                <w:b/>
                <w:bCs/>
                <w:sz w:val="18"/>
                <w:szCs w:val="18"/>
                <w:u w:val="single"/>
              </w:rPr>
            </w:pPr>
            <w:r>
              <w:rPr>
                <w:rFonts w:cs="Calibri" w:cstheme="minorHAnsi" w:ascii="Calibri" w:hAnsi="Calibri"/>
                <w:b/>
                <w:bCs/>
                <w:kern w:val="0"/>
                <w:sz w:val="18"/>
                <w:szCs w:val="18"/>
                <w:u w:val="single"/>
                <w:lang w:val="it-IT" w:eastAsia="it-IT" w:bidi="ar-SA"/>
              </w:rPr>
            </w:r>
          </w:p>
          <w:p>
            <w:pPr>
              <w:pStyle w:val="Normal"/>
              <w:widowControl w:val="false"/>
              <w:suppressAutoHyphens w:val="true"/>
              <w:spacing w:before="0" w:after="0"/>
              <w:jc w:val="left"/>
              <w:rPr>
                <w:rFonts w:cs="Calibri" w:cstheme="minorHAnsi"/>
                <w:i/>
                <w:i/>
                <w:iCs/>
                <w:sz w:val="18"/>
                <w:szCs w:val="18"/>
              </w:rPr>
            </w:pPr>
            <w:r>
              <w:rPr>
                <w:rFonts w:eastAsia="Calibri" w:cs="Calibri" w:cstheme="minorHAnsi"/>
                <w:i/>
                <w:iCs/>
                <w:kern w:val="0"/>
                <w:sz w:val="18"/>
                <w:szCs w:val="18"/>
                <w:lang w:val="it-IT" w:eastAsia="it-IT" w:bidi="ar-SA"/>
              </w:rPr>
            </w:r>
          </w:p>
        </w:tc>
        <w:tc>
          <w:tcPr>
            <w:tcW w:w="2897" w:type="dxa"/>
            <w:tcBorders/>
            <w:vAlign w:val="center"/>
          </w:tcPr>
          <w:p>
            <w:pPr>
              <w:pStyle w:val="Normal"/>
              <w:widowControl w:val="false"/>
              <w:suppressAutoHyphens w:val="true"/>
              <w:spacing w:before="0" w:after="0"/>
              <w:jc w:val="left"/>
              <w:rPr>
                <w:rFonts w:cs="Calibri" w:cstheme="minorHAnsi"/>
                <w:szCs w:val="24"/>
              </w:rPr>
            </w:pPr>
            <w:r>
              <w:rPr>
                <w:rFonts w:eastAsia="Calibri" w:cs="Calibri" w:cstheme="minorHAnsi"/>
                <w:kern w:val="0"/>
                <w:sz w:val="20"/>
                <w:szCs w:val="24"/>
                <w:lang w:val="it-IT" w:eastAsia="it-IT" w:bidi="ar-SA"/>
              </w:rPr>
            </w:r>
          </w:p>
          <w:p>
            <w:pPr>
              <w:pStyle w:val="Normal"/>
              <w:widowControl w:val="false"/>
              <w:suppressAutoHyphens w:val="true"/>
              <w:spacing w:before="0" w:after="0"/>
              <w:jc w:val="left"/>
              <w:rPr>
                <w:rFonts w:cs="Calibri" w:cstheme="minorHAnsi"/>
                <w:szCs w:val="24"/>
              </w:rPr>
            </w:pPr>
            <w:r>
              <w:rPr>
                <w:rFonts w:eastAsia="Calibri" w:cs="Calibri" w:cstheme="minorHAnsi"/>
                <w:kern w:val="0"/>
                <w:sz w:val="20"/>
                <w:szCs w:val="24"/>
                <w:lang w:val="it-IT" w:eastAsia="it-IT" w:bidi="ar-SA"/>
              </w:rPr>
              <w:t>Storia</w:t>
            </w:r>
          </w:p>
        </w:tc>
      </w:tr>
      <w:tr>
        <w:trPr/>
        <w:tc>
          <w:tcPr>
            <w:tcW w:w="1282" w:type="dxa"/>
            <w:tcBorders/>
            <w:vAlign w:val="center"/>
          </w:tcPr>
          <w:p>
            <w:pPr>
              <w:pStyle w:val="Normal"/>
              <w:widowControl w:val="false"/>
              <w:suppressAutoHyphens w:val="true"/>
              <w:spacing w:before="0" w:after="0"/>
              <w:jc w:val="left"/>
              <w:rPr>
                <w:rFonts w:cs="Calibri"/>
                <w:sz w:val="18"/>
                <w:szCs w:val="18"/>
              </w:rPr>
            </w:pPr>
            <w:r>
              <w:rPr>
                <w:rFonts w:eastAsia="Calibri" w:cs="Calibri" w:cstheme="minorHAnsi"/>
                <w:kern w:val="0"/>
                <w:sz w:val="18"/>
                <w:szCs w:val="18"/>
                <w:lang w:val="it-IT" w:eastAsia="it-IT" w:bidi="ar-SA"/>
              </w:rPr>
              <w:t>2022/2023</w:t>
            </w:r>
          </w:p>
        </w:tc>
        <w:tc>
          <w:tcPr>
            <w:tcW w:w="5455" w:type="dxa"/>
            <w:tcBorders/>
            <w:vAlign w:val="center"/>
          </w:tcPr>
          <w:p>
            <w:pPr>
              <w:pStyle w:val="Normal"/>
              <w:widowControl w:val="false"/>
              <w:suppressAutoHyphens w:val="true"/>
              <w:spacing w:before="0" w:after="0"/>
              <w:jc w:val="left"/>
              <w:rPr>
                <w:rFonts w:cs="Calibri"/>
                <w:sz w:val="18"/>
                <w:szCs w:val="18"/>
                <w:u w:val="single"/>
              </w:rPr>
            </w:pPr>
            <w:r>
              <w:rPr>
                <w:rFonts w:eastAsia="Calibri" w:cs="Calibri" w:cstheme="minorHAnsi"/>
                <w:b/>
                <w:kern w:val="0"/>
                <w:sz w:val="18"/>
                <w:szCs w:val="18"/>
                <w:u w:val="single"/>
                <w:lang w:val="it-IT" w:eastAsia="it-IT" w:bidi="ar-SA"/>
              </w:rPr>
              <w:t>Conoscenze</w:t>
            </w:r>
            <w:r>
              <w:rPr>
                <w:rFonts w:eastAsia="Calibri" w:cs="Calibri" w:cstheme="minorHAnsi"/>
                <w:kern w:val="0"/>
                <w:sz w:val="18"/>
                <w:szCs w:val="18"/>
                <w:u w:val="single"/>
                <w:lang w:val="it-IT" w:eastAsia="it-IT" w:bidi="ar-SA"/>
              </w:rPr>
              <w:t xml:space="preserve"> </w:t>
            </w:r>
          </w:p>
          <w:p>
            <w:pPr>
              <w:pStyle w:val="Normal"/>
              <w:widowControl w:val="false"/>
              <w:suppressAutoHyphens w:val="true"/>
              <w:spacing w:before="0" w:after="0"/>
              <w:jc w:val="left"/>
              <w:rPr>
                <w:rFonts w:cs="Calibri"/>
                <w:sz w:val="18"/>
                <w:szCs w:val="18"/>
              </w:rPr>
            </w:pPr>
            <w:r>
              <w:rPr>
                <w:rFonts w:eastAsia="Calibri" w:cs="Calibri" w:cstheme="minorHAnsi"/>
                <w:kern w:val="0"/>
                <w:sz w:val="18"/>
                <w:szCs w:val="18"/>
                <w:lang w:val="it-IT" w:eastAsia="it-IT" w:bidi="ar-SA"/>
              </w:rPr>
              <w:t>Tutela del paesaggio e del patrimonio storico e artistico della Nazione.</w:t>
            </w:r>
          </w:p>
          <w:p>
            <w:pPr>
              <w:pStyle w:val="Normal"/>
              <w:widowControl w:val="false"/>
              <w:suppressAutoHyphens w:val="true"/>
              <w:spacing w:before="0" w:after="0"/>
              <w:jc w:val="left"/>
              <w:rPr>
                <w:rFonts w:cs="Calibri"/>
                <w:b/>
                <w:b/>
                <w:sz w:val="18"/>
                <w:szCs w:val="18"/>
                <w:u w:val="single"/>
              </w:rPr>
            </w:pPr>
            <w:r>
              <w:rPr>
                <w:rFonts w:eastAsia="Calibri" w:cs="Calibri" w:cstheme="minorHAnsi"/>
                <w:b/>
                <w:kern w:val="0"/>
                <w:sz w:val="18"/>
                <w:szCs w:val="18"/>
                <w:u w:val="single"/>
                <w:lang w:val="it-IT" w:eastAsia="it-IT" w:bidi="ar-SA"/>
              </w:rPr>
              <w:t>Abilità</w:t>
            </w:r>
          </w:p>
          <w:p>
            <w:pPr>
              <w:pStyle w:val="Normal"/>
              <w:widowControl w:val="false"/>
              <w:suppressAutoHyphens w:val="true"/>
              <w:spacing w:before="0" w:after="0"/>
              <w:jc w:val="left"/>
              <w:rPr>
                <w:rFonts w:cs="Calibri"/>
                <w:sz w:val="18"/>
                <w:szCs w:val="18"/>
              </w:rPr>
            </w:pPr>
            <w:r>
              <w:rPr>
                <w:rFonts w:eastAsia="Calibri" w:cs="Calibri" w:cstheme="minorHAnsi"/>
                <w:kern w:val="0"/>
                <w:sz w:val="18"/>
                <w:szCs w:val="18"/>
                <w:lang w:val="it-IT" w:eastAsia="it-IT" w:bidi="ar-SA"/>
              </w:rPr>
              <w:t>Analizzare il patrimonio storico-architettonico del Rinascimento con particolare riferimento a Villa Capra di Andrea Palladio.</w:t>
            </w:r>
          </w:p>
        </w:tc>
        <w:tc>
          <w:tcPr>
            <w:tcW w:w="2897" w:type="dxa"/>
            <w:tcBorders/>
            <w:vAlign w:val="center"/>
          </w:tcPr>
          <w:p>
            <w:pPr>
              <w:pStyle w:val="Normal"/>
              <w:widowControl w:val="false"/>
              <w:suppressAutoHyphens w:val="true"/>
              <w:spacing w:before="0" w:after="0"/>
              <w:jc w:val="left"/>
              <w:rPr>
                <w:rFonts w:cs="Calibri" w:cstheme="minorHAnsi"/>
                <w:szCs w:val="24"/>
              </w:rPr>
            </w:pPr>
            <w:r>
              <w:rPr>
                <w:rFonts w:eastAsia="Calibri" w:cs="Calibri" w:cstheme="minorHAnsi"/>
                <w:kern w:val="0"/>
                <w:sz w:val="20"/>
                <w:szCs w:val="24"/>
                <w:lang w:val="it-IT" w:eastAsia="it-IT" w:bidi="ar-SA"/>
              </w:rPr>
              <w:t>Progettazione, costruzioni ed impianti</w:t>
            </w:r>
          </w:p>
        </w:tc>
      </w:tr>
      <w:tr>
        <w:trPr/>
        <w:tc>
          <w:tcPr>
            <w:tcW w:w="1282" w:type="dxa"/>
            <w:tcBorders/>
            <w:vAlign w:val="center"/>
          </w:tcPr>
          <w:p>
            <w:pPr>
              <w:pStyle w:val="Normal"/>
              <w:widowControl w:val="false"/>
              <w:suppressAutoHyphens w:val="true"/>
              <w:spacing w:before="0" w:after="0"/>
              <w:jc w:val="left"/>
              <w:rPr>
                <w:rFonts w:cs="Calibri"/>
                <w:sz w:val="18"/>
                <w:szCs w:val="18"/>
              </w:rPr>
            </w:pPr>
            <w:r>
              <w:rPr>
                <w:rFonts w:eastAsia="Calibri" w:cs="Calibri" w:cstheme="minorHAnsi"/>
                <w:kern w:val="0"/>
                <w:sz w:val="18"/>
                <w:szCs w:val="18"/>
                <w:lang w:val="it-IT" w:eastAsia="it-IT" w:bidi="ar-SA"/>
              </w:rPr>
              <w:t>2022/2023</w:t>
            </w:r>
          </w:p>
        </w:tc>
        <w:tc>
          <w:tcPr>
            <w:tcW w:w="5455" w:type="dxa"/>
            <w:tcBorders/>
            <w:vAlign w:val="center"/>
          </w:tcPr>
          <w:p>
            <w:pPr>
              <w:pStyle w:val="Normal"/>
              <w:widowControl w:val="false"/>
              <w:suppressAutoHyphens w:val="true"/>
              <w:spacing w:before="0" w:after="0"/>
              <w:jc w:val="left"/>
              <w:rPr>
                <w:rFonts w:cs="Calibri"/>
                <w:sz w:val="18"/>
                <w:szCs w:val="18"/>
                <w:u w:val="single"/>
              </w:rPr>
            </w:pPr>
            <w:r>
              <w:rPr>
                <w:rFonts w:eastAsia="Calibri" w:cs="Calibri" w:cstheme="minorHAnsi"/>
                <w:b/>
                <w:color w:val="000000" w:themeColor="text1"/>
                <w:kern w:val="0"/>
                <w:sz w:val="18"/>
                <w:szCs w:val="18"/>
                <w:u w:val="single"/>
                <w:lang w:val="it-IT" w:eastAsia="it-IT" w:bidi="ar-SA"/>
              </w:rPr>
              <w:t>Conoscenze</w:t>
            </w:r>
            <w:r>
              <w:rPr>
                <w:rFonts w:eastAsia="Calibri" w:cs="Calibri" w:cstheme="minorHAnsi"/>
                <w:kern w:val="0"/>
                <w:sz w:val="18"/>
                <w:szCs w:val="18"/>
                <w:u w:val="single"/>
                <w:lang w:val="it-IT" w:eastAsia="it-IT" w:bidi="ar-SA"/>
              </w:rPr>
              <w:t xml:space="preserve"> </w:t>
            </w:r>
          </w:p>
          <w:p>
            <w:pPr>
              <w:pStyle w:val="Normal"/>
              <w:widowControl w:val="false"/>
              <w:suppressAutoHyphens w:val="true"/>
              <w:spacing w:before="0" w:after="0"/>
              <w:jc w:val="left"/>
              <w:rPr>
                <w:rFonts w:cs="Calibri"/>
                <w:sz w:val="18"/>
                <w:szCs w:val="18"/>
              </w:rPr>
            </w:pPr>
            <w:r>
              <w:rPr>
                <w:rFonts w:eastAsia="Calibri" w:cs="Calibri" w:cstheme="minorHAnsi"/>
                <w:kern w:val="0"/>
                <w:sz w:val="18"/>
                <w:szCs w:val="18"/>
                <w:lang w:val="it-IT" w:eastAsia="it-IT" w:bidi="ar-SA"/>
              </w:rPr>
              <w:t>Agenda 2030 per lo sviluppo sostenibile, i suoi obiettivi, i tre pilastri della sostenibilità; le corrette modalità di smaltimento a casa e a scuola</w:t>
            </w:r>
          </w:p>
          <w:p>
            <w:pPr>
              <w:pStyle w:val="Normal"/>
              <w:widowControl w:val="false"/>
              <w:suppressAutoHyphens w:val="true"/>
              <w:spacing w:before="0" w:after="0"/>
              <w:jc w:val="left"/>
              <w:rPr>
                <w:rFonts w:cs="Calibri"/>
                <w:b/>
                <w:b/>
                <w:sz w:val="18"/>
                <w:szCs w:val="18"/>
                <w:u w:val="single"/>
              </w:rPr>
            </w:pPr>
            <w:r>
              <w:rPr>
                <w:rFonts w:eastAsia="Calibri" w:cs="Calibri" w:cstheme="minorHAnsi"/>
                <w:b/>
                <w:kern w:val="0"/>
                <w:sz w:val="18"/>
                <w:szCs w:val="18"/>
                <w:u w:val="single"/>
                <w:lang w:val="it-IT" w:eastAsia="it-IT" w:bidi="ar-SA"/>
              </w:rPr>
              <w:t>Abilità</w:t>
            </w:r>
          </w:p>
          <w:p>
            <w:pPr>
              <w:pStyle w:val="Normal"/>
              <w:widowControl w:val="false"/>
              <w:suppressAutoHyphens w:val="true"/>
              <w:spacing w:before="0" w:after="0"/>
              <w:jc w:val="left"/>
              <w:rPr>
                <w:rFonts w:cs="Calibri"/>
                <w:sz w:val="18"/>
                <w:szCs w:val="18"/>
              </w:rPr>
            </w:pPr>
            <w:r>
              <w:rPr>
                <w:rFonts w:eastAsia="Calibri" w:cs="Calibri" w:cstheme="minorHAnsi"/>
                <w:kern w:val="0"/>
                <w:sz w:val="18"/>
                <w:szCs w:val="18"/>
                <w:lang w:val="it-IT" w:eastAsia="it-IT" w:bidi="ar-SA"/>
              </w:rPr>
              <w:t>Mettere in atto comportamenti corretti e responsabili in merito a tutela e salvaguardia dell’ambiente, degli ecosistemi e della biodiversità facendosene promotore.</w:t>
            </w:r>
          </w:p>
        </w:tc>
        <w:tc>
          <w:tcPr>
            <w:tcW w:w="2897" w:type="dxa"/>
            <w:tcBorders/>
            <w:vAlign w:val="center"/>
          </w:tcPr>
          <w:p>
            <w:pPr>
              <w:pStyle w:val="Normal"/>
              <w:widowControl w:val="false"/>
              <w:suppressAutoHyphens w:val="true"/>
              <w:spacing w:before="0" w:after="0"/>
              <w:jc w:val="left"/>
              <w:rPr>
                <w:rFonts w:cs="Calibri" w:cstheme="minorHAnsi"/>
                <w:szCs w:val="24"/>
              </w:rPr>
            </w:pPr>
            <w:r>
              <w:rPr>
                <w:rFonts w:eastAsia="Calibri" w:cs="Calibri" w:cstheme="minorHAnsi"/>
                <w:kern w:val="0"/>
                <w:sz w:val="20"/>
                <w:szCs w:val="24"/>
                <w:lang w:val="it-IT" w:eastAsia="it-IT" w:bidi="ar-SA"/>
              </w:rPr>
              <w:t>Geopedologia, Economia ed Estimo</w:t>
            </w:r>
          </w:p>
        </w:tc>
      </w:tr>
    </w:tbl>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numPr>
          <w:ilvl w:val="0"/>
          <w:numId w:val="18"/>
        </w:numPr>
        <w:tabs>
          <w:tab w:val="clear" w:pos="708"/>
          <w:tab w:val="left" w:pos="567" w:leader="none"/>
        </w:tabs>
        <w:jc w:val="left"/>
        <w:rPr>
          <w:rFonts w:cs="Calibri" w:cstheme="minorHAnsi"/>
          <w:b/>
          <w:b/>
          <w:smallCaps/>
          <w:sz w:val="32"/>
          <w:szCs w:val="24"/>
        </w:rPr>
      </w:pPr>
      <w:r>
        <w:rPr>
          <w:rFonts w:cs="Calibri" w:cstheme="minorHAnsi"/>
          <w:b/>
          <w:smallCaps/>
          <w:sz w:val="32"/>
          <w:szCs w:val="24"/>
        </w:rPr>
        <w:t>Risultati raggiunti</w:t>
      </w:r>
    </w:p>
    <w:p>
      <w:pPr>
        <w:pStyle w:val="Normal"/>
        <w:rPr>
          <w:rFonts w:cs="Calibri" w:cstheme="minorHAnsi"/>
          <w:szCs w:val="24"/>
        </w:rPr>
      </w:pPr>
      <w:r>
        <w:rPr>
          <w:rFonts w:cs="Calibri" w:cstheme="minorHAnsi"/>
          <w:szCs w:val="24"/>
        </w:rPr>
      </w:r>
    </w:p>
    <w:p>
      <w:pPr>
        <w:pStyle w:val="Normal"/>
        <w:rPr>
          <w:rFonts w:cs="Calibri"/>
          <w:szCs w:val="24"/>
        </w:rPr>
      </w:pPr>
      <w:r>
        <w:rPr>
          <w:rFonts w:cs="Calibri"/>
          <w:szCs w:val="24"/>
        </w:rPr>
        <w:t>La classe ha dimostrato durante il triennio di avere un comportamento rispettoso e tutto sommato responsabile pur in presenza di qualche episodio caratterizzato, per alcuni componenti, da una scarsa sollecitudine. Complessivamente, tuttavia, gli alunni hanno conseguito un sufficiente grado di maturazione tale per cui non sono riscontrabili casi particolarmente negativi da segnalare.</w:t>
      </w:r>
    </w:p>
    <w:p>
      <w:pPr>
        <w:pStyle w:val="Normal"/>
        <w:rPr>
          <w:rFonts w:cs="Calibri" w:cstheme="minorHAnsi"/>
          <w:b/>
          <w:b/>
          <w:kern w:val="2"/>
          <w:sz w:val="28"/>
          <w:szCs w:val="24"/>
        </w:rPr>
      </w:pPr>
      <w:r>
        <w:rPr>
          <w:rFonts w:cs="Calibri"/>
          <w:szCs w:val="24"/>
        </w:rPr>
        <w:t>Dal punto di vista degli apprendimenti un nutrito gruppo di studenti ha seguito l’attività didattica con profitto più che lusinghiero soprattutto nelle discipline di indirizzo, frutto di un impegno e di un metodo di studio continuativi, sistematici e efficaci, nonostante le difficoltà oggettive legate alla pandemia del Covid, che ha interrotto, negli anni precedenti, la normalità delle lezioni per non breve tempo.</w:t>
      </w:r>
    </w:p>
    <w:p>
      <w:pPr>
        <w:pStyle w:val="Normal"/>
        <w:rPr>
          <w:rFonts w:cs="Calibri" w:cstheme="minorHAnsi"/>
          <w:szCs w:val="24"/>
        </w:rPr>
      </w:pPr>
      <w:r>
        <w:rPr>
          <w:rFonts w:cs="Calibri"/>
          <w:szCs w:val="24"/>
        </w:rPr>
        <w:t xml:space="preserve">Un numero esiguo di studenti ha evidenziato, tuttavia, una diligenza, una partecipazione e attenzione alle attività didattiche non sempre degna di menzione costruttiva e costante in gran parte delle materie. </w:t>
      </w:r>
      <w:r>
        <w:rPr>
          <w:rFonts w:eastAsia="Calibri" w:cs="Calibri"/>
          <w:szCs w:val="24"/>
        </w:rPr>
        <w:t xml:space="preserve">L’applicazione allo studio, l’interesse e l’attenzione durante le lezioni, nel corso del triennio, sono stati abbastanza regolari anche se talvolta, in alcuni, è mancato un opportuno approfondimento derivante da un lavoro domestico non sempre serio e costante, che, in più di qualche occasione, segnatamente nelle discipline umanistiche, ha determinato risultati didattici non del tutto accettabili. Al contrario, taluni alunni hanno raggiunto livelli importanti sia sul versante del mero apprendimento che su quello della rielaborazione personale. </w:t>
      </w:r>
    </w:p>
    <w:p>
      <w:pPr>
        <w:pStyle w:val="Normal"/>
        <w:rPr>
          <w:rFonts w:cs="Calibri" w:cstheme="minorHAnsi"/>
          <w:szCs w:val="24"/>
        </w:rPr>
      </w:pPr>
      <w:r>
        <w:rPr>
          <w:rFonts w:cs="Calibri"/>
          <w:szCs w:val="24"/>
        </w:rPr>
        <w:t xml:space="preserve">Ad ogni buon conto sotto il profilo culturale riguardo a conoscenze, capacità e competenze, la classe </w:t>
      </w:r>
      <w:r>
        <w:rPr>
          <w:rFonts w:eastAsia="Calibri" w:cs="Calibri"/>
          <w:szCs w:val="24"/>
        </w:rPr>
        <w:t>può essere suddivisa in tre livelli, costituiti dai seguenti gruppi: uno da allievi motivati, che hanno acquisito significative capacità logiche, di sintesi e di ragionamento, affinate da una sollecitudine e da un interesse alle varie proposte didattiche costanti tanto da approdare all’Esame di Stato con una preparazione complessiva decisamente più che buona; un secondo che ha sfruttato solo a tratti le proprie potenzialità partecipando al lavoro scolastico in modo non sempre regolare, ragione per cui arriva al traguardo finale con una preparazione generale più che sufficiente; il terzo si avvicina all’Esame di Stato con un bagaglio complessivo di apprendimenti mediamente sufficiente, avendo conoscenze approssimative, che scaturiscono da una superficiale applicazione allo studio effetto di un impegno frammentario, non sempre costruttivo, orientato alla dispersione e di tipo opportunistico.</w:t>
      </w:r>
      <w:r>
        <w:rPr>
          <w:rFonts w:eastAsia="Calibri" w:cs="Calibri"/>
          <w:color w:val="C9211E"/>
          <w:szCs w:val="24"/>
        </w:rPr>
        <w:t xml:space="preserve"> </w:t>
      </w:r>
    </w:p>
    <w:p>
      <w:pPr>
        <w:pStyle w:val="Normal"/>
        <w:tabs>
          <w:tab w:val="clear" w:pos="708"/>
          <w:tab w:val="left" w:pos="567" w:leader="none"/>
        </w:tabs>
        <w:rPr>
          <w:rFonts w:cs="Calibri" w:cstheme="minorHAnsi"/>
          <w:smallCaps/>
          <w:szCs w:val="24"/>
        </w:rPr>
      </w:pPr>
      <w:r>
        <w:rPr>
          <w:rFonts w:cs="Calibri" w:cstheme="minorHAnsi"/>
          <w:smallCaps/>
          <w:szCs w:val="24"/>
        </w:rPr>
      </w:r>
    </w:p>
    <w:p>
      <w:pPr>
        <w:pStyle w:val="Normal"/>
        <w:numPr>
          <w:ilvl w:val="0"/>
          <w:numId w:val="18"/>
        </w:numPr>
        <w:tabs>
          <w:tab w:val="clear" w:pos="708"/>
          <w:tab w:val="left" w:pos="567" w:leader="none"/>
        </w:tabs>
        <w:jc w:val="left"/>
        <w:rPr>
          <w:rFonts w:cs="Calibri" w:cstheme="minorHAnsi"/>
          <w:b/>
          <w:b/>
          <w:smallCaps/>
          <w:sz w:val="32"/>
          <w:szCs w:val="24"/>
        </w:rPr>
      </w:pPr>
      <w:r>
        <w:rPr>
          <w:rFonts w:cs="Calibri" w:cstheme="minorHAnsi"/>
          <w:b/>
          <w:smallCaps/>
          <w:sz w:val="32"/>
          <w:szCs w:val="24"/>
        </w:rPr>
        <w:t>Criteri e strumenti di valutazione approvati dal Collegio dei Docenti e fatti propri dal Consiglio di classe</w:t>
      </w:r>
    </w:p>
    <w:p>
      <w:pPr>
        <w:pStyle w:val="Normal"/>
        <w:rPr>
          <w:rFonts w:cs="Calibri" w:cstheme="minorHAnsi"/>
          <w:b/>
          <w:b/>
          <w:smallCaps/>
          <w:sz w:val="32"/>
          <w:szCs w:val="24"/>
        </w:rPr>
      </w:pPr>
      <w:r>
        <w:rPr>
          <w:rFonts w:cs="Calibri" w:cstheme="minorHAnsi"/>
          <w:b/>
          <w:smallCaps/>
          <w:sz w:val="32"/>
          <w:szCs w:val="24"/>
        </w:rPr>
      </w:r>
    </w:p>
    <w:p>
      <w:pPr>
        <w:pStyle w:val="Normal"/>
        <w:numPr>
          <w:ilvl w:val="1"/>
          <w:numId w:val="2"/>
        </w:numPr>
        <w:tabs>
          <w:tab w:val="clear" w:pos="708"/>
          <w:tab w:val="left" w:pos="851" w:leader="none"/>
        </w:tabs>
        <w:rPr>
          <w:rFonts w:cs="Calibri" w:cstheme="minorHAnsi"/>
          <w:b/>
          <w:b/>
          <w:kern w:val="2"/>
          <w:sz w:val="28"/>
          <w:szCs w:val="28"/>
        </w:rPr>
      </w:pPr>
      <w:r>
        <w:rPr>
          <w:rFonts w:cs="Calibri" w:cstheme="minorHAnsi"/>
          <w:b/>
          <w:kern w:val="2"/>
          <w:sz w:val="28"/>
          <w:szCs w:val="28"/>
        </w:rPr>
        <w:t>Criteri generali della valutazione</w:t>
      </w:r>
    </w:p>
    <w:p>
      <w:pPr>
        <w:pStyle w:val="Normal"/>
        <w:spacing w:before="120" w:after="0"/>
        <w:rPr>
          <w:rFonts w:cs="Calibri" w:cstheme="minorHAnsi"/>
        </w:rPr>
      </w:pPr>
      <w:r>
        <w:rPr>
          <w:rFonts w:cs="Calibri" w:cstheme="minorHAnsi"/>
        </w:rPr>
        <w:t>La valutazione degli alunni costituisce parte integrante del processo educativo e formativo; essa non si limita alla verifica dei soli apprendimenti, ma considera tutto il percorso dell’alunno, ritenendo rilevanti anche la situazione di partenza e il background familiare e sociale, i comportamenti, la relazione educativa con i docenti ed il gruppo classe, la partecipazione all’attività didattica ed alla vita scolastica.</w:t>
      </w:r>
    </w:p>
    <w:p>
      <w:pPr>
        <w:pStyle w:val="Normal"/>
        <w:spacing w:before="120" w:after="0"/>
        <w:rPr>
          <w:rFonts w:cs="Calibri" w:cstheme="minorHAnsi"/>
        </w:rPr>
      </w:pPr>
      <w:r>
        <w:rPr>
          <w:rFonts w:cs="Calibri" w:cstheme="minorHAnsi"/>
        </w:rPr>
        <w:t>L’IIS De Nicola definisce i principi e i criteri di valutazione generali, condivisi nei diversi Organi Collegiali, ma riconosce al contempo la necessità di adeguare i parametri valutativi alla specificità delle singole discipline e indirizzi, garantendo la libertà di insegnamento dei docenti. Pertanto, per l’individuazione degli obiettivi specifici e dei criteri di valutazione delle singole materie, si fa riferimento alle programmazioni individuali dei docenti, disponibili nel Registro di Classe online a partire da novembre e alle griglie di valutazione proprie di ciascuna disciplina, disponibili nel Sito di Istituto al link “Qualità”.</w:t>
      </w:r>
    </w:p>
    <w:p>
      <w:pPr>
        <w:pStyle w:val="Normal"/>
        <w:spacing w:before="120" w:after="0"/>
        <w:rPr>
          <w:rFonts w:cs="Calibri" w:cstheme="minorHAnsi"/>
        </w:rPr>
      </w:pPr>
      <w:r>
        <w:rPr>
          <w:rFonts w:cs="Calibri" w:cstheme="minorHAnsi"/>
        </w:rPr>
        <w:t>Il Collegio dei Docenti definisce il numero minimo di valutazioni per periodo (trimestre e pentamestre), concordato dai docenti nei Dipartimenti per materia ad inizio anno, idoneo per permettere un adeguato monitoraggio degli apprendimenti.</w:t>
      </w:r>
    </w:p>
    <w:p>
      <w:pPr>
        <w:pStyle w:val="Normal"/>
        <w:rPr>
          <w:rFonts w:cs="Calibri" w:cstheme="minorHAnsi"/>
        </w:rPr>
      </w:pPr>
      <w:r>
        <w:rPr>
          <w:rFonts w:cs="Calibri" w:cstheme="minorHAnsi"/>
        </w:rPr>
      </w:r>
    </w:p>
    <w:p>
      <w:pPr>
        <w:pStyle w:val="Normal"/>
        <w:rPr>
          <w:rFonts w:cs="Calibri" w:cstheme="minorHAnsi"/>
        </w:rPr>
      </w:pPr>
      <w:r>
        <w:rPr>
          <w:rFonts w:cs="Calibri" w:cstheme="minorHAnsi"/>
        </w:rPr>
        <w:t>I risultati dell’attività educativa e didattica sono stati oggetto di prove predisposte dai singoli insegnanti.</w:t>
      </w:r>
    </w:p>
    <w:p>
      <w:pPr>
        <w:pStyle w:val="Normal"/>
        <w:rPr>
          <w:rFonts w:cs="Calibri" w:cstheme="minorHAnsi"/>
        </w:rPr>
      </w:pPr>
      <w:r>
        <w:rPr>
          <w:rFonts w:cs="Calibri" w:cstheme="minorHAnsi"/>
        </w:rPr>
      </w:r>
    </w:p>
    <w:p>
      <w:pPr>
        <w:pStyle w:val="Normal"/>
        <w:rPr>
          <w:rFonts w:cs="Calibri" w:cstheme="minorHAnsi"/>
        </w:rPr>
      </w:pPr>
      <w:r>
        <w:rPr>
          <w:rFonts w:cs="Calibri" w:cstheme="minorHAnsi"/>
          <w:szCs w:val="24"/>
        </w:rPr>
        <w:t xml:space="preserve">I criteri di misurazione delle singole prove di verifica, fissati dal Collegio Docenti, sono stati esplicitati agli studenti. </w:t>
      </w:r>
      <w:r>
        <w:rPr>
          <w:rFonts w:cs="Calibri" w:cstheme="minorHAnsi"/>
        </w:rPr>
        <w:t xml:space="preserve">I risultati delle singole verifiche sono stati resi noti agli alunni e alle famiglie mediante Registro Elettronico. </w:t>
      </w:r>
    </w:p>
    <w:p>
      <w:pPr>
        <w:pStyle w:val="Normal"/>
        <w:rPr>
          <w:rFonts w:cs="Calibri" w:cstheme="minorHAnsi"/>
          <w:b/>
          <w:b/>
        </w:rPr>
      </w:pPr>
      <w:r>
        <w:rPr>
          <w:rFonts w:cs="Calibri" w:cstheme="minorHAnsi"/>
        </w:rPr>
        <w:t xml:space="preserve">La valutazione periodica è avvenuta in due momenti: al termine di un primo periodo (trimestre) conclusosi a dicembre, ed un altro al termine delle lezioni a giugno (pentamestre) ed </w:t>
      </w:r>
      <w:r>
        <w:rPr>
          <w:rFonts w:cs="Calibri" w:cstheme="minorHAnsi"/>
          <w:szCs w:val="24"/>
        </w:rPr>
        <w:t>è stata resa nota agli studenti ed alle famiglie con le pagelle pubblicate nel Registro online.</w:t>
      </w:r>
    </w:p>
    <w:p>
      <w:pPr>
        <w:pStyle w:val="Normal"/>
        <w:rPr>
          <w:rFonts w:cs="Calibri" w:cstheme="minorHAnsi"/>
          <w:b/>
          <w:b/>
        </w:rPr>
      </w:pPr>
      <w:r>
        <w:rPr>
          <w:rFonts w:cs="Calibri" w:cstheme="minorHAnsi"/>
          <w:b/>
        </w:rPr>
      </w:r>
    </w:p>
    <w:p>
      <w:pPr>
        <w:pStyle w:val="Normal"/>
        <w:numPr>
          <w:ilvl w:val="1"/>
          <w:numId w:val="2"/>
        </w:numPr>
        <w:tabs>
          <w:tab w:val="clear" w:pos="708"/>
          <w:tab w:val="left" w:pos="851" w:leader="none"/>
        </w:tabs>
        <w:rPr>
          <w:rFonts w:cs="Calibri" w:cstheme="minorHAnsi"/>
          <w:b/>
          <w:b/>
          <w:sz w:val="28"/>
          <w:szCs w:val="28"/>
        </w:rPr>
      </w:pPr>
      <w:r>
        <w:rPr>
          <w:rFonts w:cs="Calibri" w:cstheme="minorHAnsi"/>
          <w:b/>
          <w:sz w:val="28"/>
          <w:szCs w:val="28"/>
        </w:rPr>
        <w:t xml:space="preserve">Criteri di valutazione del profitto </w:t>
      </w:r>
    </w:p>
    <w:p>
      <w:pPr>
        <w:pStyle w:val="Normal"/>
        <w:spacing w:before="120" w:after="0"/>
        <w:rPr>
          <w:rFonts w:cs="Calibri" w:cstheme="minorHAnsi"/>
        </w:rPr>
      </w:pPr>
      <w:r>
        <w:rPr>
          <w:rFonts w:cs="Calibri" w:cstheme="minorHAnsi"/>
        </w:rPr>
        <w:t>Partendo dai livelli raggiunti dagli alunni, in relazione ai diversi parametri oggetto di valutazione nelle singole prove, viene attribuito un voto, espresso in decimi, ricorrendo all’intera scala dall’1 al 10, considerando che la semplice sufficienza (il 6) certifica il fatto che siano stati raggiunti tutti gli obiettivi minimi.</w:t>
      </w:r>
    </w:p>
    <w:p>
      <w:pPr>
        <w:pStyle w:val="Normal"/>
        <w:spacing w:before="120" w:after="0"/>
        <w:rPr>
          <w:rFonts w:cs="Calibri" w:cstheme="minorHAnsi"/>
        </w:rPr>
      </w:pPr>
      <w:r>
        <w:rPr>
          <w:rFonts w:cs="Calibri" w:cstheme="minorHAnsi"/>
        </w:rPr>
        <w:t>Il Collegio dei Docenti, per facilitare, la comprensione e garantire l'oggettività della valutazione stessa, individua 4 livelli: ogni livello è identificato da parole chiave che sintetizzano gli elementi di un breve giudizio, sulla base di tre obiettivi fondamentali (Conoscenze, Abilità, Competenze)</w:t>
      </w:r>
    </w:p>
    <w:p>
      <w:pPr>
        <w:pStyle w:val="Normal"/>
        <w:spacing w:before="120" w:after="0"/>
        <w:rPr>
          <w:rFonts w:cs="Calibri" w:cstheme="minorHAnsi"/>
        </w:rPr>
      </w:pPr>
      <w:r>
        <w:rPr>
          <w:rFonts w:cs="Calibri" w:cstheme="minorHAnsi"/>
        </w:rPr>
      </w:r>
    </w:p>
    <w:p>
      <w:pPr>
        <w:pStyle w:val="Normal"/>
        <w:spacing w:before="120" w:after="0"/>
        <w:rPr>
          <w:rFonts w:cs="Calibri" w:cstheme="minorHAnsi"/>
        </w:rPr>
      </w:pPr>
      <w:r>
        <w:rPr>
          <w:rFonts w:cs="Calibri" w:cstheme="minorHAnsi"/>
        </w:rPr>
      </w:r>
    </w:p>
    <w:tbl>
      <w:tblPr>
        <w:tblStyle w:val="Grigliatabella"/>
        <w:tblW w:w="963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465"/>
        <w:gridCol w:w="3024"/>
        <w:gridCol w:w="6145"/>
      </w:tblGrid>
      <w:tr>
        <w:trPr/>
        <w:tc>
          <w:tcPr>
            <w:tcW w:w="9634" w:type="dxa"/>
            <w:gridSpan w:val="3"/>
            <w:tcBorders/>
            <w:vAlign w:val="center"/>
          </w:tcPr>
          <w:p>
            <w:pPr>
              <w:pStyle w:val="Normal"/>
              <w:widowControl w:val="false"/>
              <w:suppressAutoHyphens w:val="true"/>
              <w:spacing w:before="0" w:after="0"/>
              <w:jc w:val="left"/>
              <w:rPr>
                <w:rFonts w:cs="Calibri" w:cstheme="minorHAnsi"/>
                <w:b/>
                <w:b/>
                <w:sz w:val="22"/>
              </w:rPr>
            </w:pPr>
            <w:r>
              <w:rPr>
                <w:rFonts w:eastAsia="Calibri" w:cs="Calibri" w:cstheme="minorHAnsi"/>
                <w:b/>
                <w:kern w:val="0"/>
                <w:szCs w:val="20"/>
                <w:lang w:val="it-IT" w:eastAsia="it-IT" w:bidi="ar-SA"/>
              </w:rPr>
              <w:t>LEGENDA</w:t>
            </w:r>
          </w:p>
        </w:tc>
      </w:tr>
      <w:tr>
        <w:trPr/>
        <w:tc>
          <w:tcPr>
            <w:tcW w:w="3489" w:type="dxa"/>
            <w:gridSpan w:val="2"/>
            <w:tcBorders/>
            <w:vAlign w:val="center"/>
          </w:tcPr>
          <w:p>
            <w:pPr>
              <w:pStyle w:val="Normal"/>
              <w:widowControl w:val="false"/>
              <w:suppressAutoHyphens w:val="true"/>
              <w:spacing w:before="0" w:after="0"/>
              <w:jc w:val="center"/>
              <w:rPr>
                <w:rFonts w:cs="Calibri" w:cstheme="minorHAnsi"/>
                <w:b/>
                <w:b/>
              </w:rPr>
            </w:pPr>
            <w:r>
              <w:rPr>
                <w:rFonts w:eastAsia="Calibri" w:cs="Calibri" w:cstheme="minorHAnsi"/>
                <w:b/>
                <w:kern w:val="0"/>
                <w:sz w:val="20"/>
                <w:szCs w:val="20"/>
                <w:lang w:val="it-IT" w:eastAsia="it-IT" w:bidi="ar-SA"/>
              </w:rPr>
              <w:t>Parametri</w:t>
            </w:r>
          </w:p>
        </w:tc>
        <w:tc>
          <w:tcPr>
            <w:tcW w:w="6145" w:type="dxa"/>
            <w:tcBorders/>
            <w:vAlign w:val="center"/>
          </w:tcPr>
          <w:p>
            <w:pPr>
              <w:pStyle w:val="Normal"/>
              <w:widowControl w:val="false"/>
              <w:suppressAutoHyphens w:val="true"/>
              <w:spacing w:before="0" w:after="0"/>
              <w:jc w:val="center"/>
              <w:rPr>
                <w:rFonts w:cs="Calibri" w:cstheme="minorHAnsi"/>
                <w:b/>
                <w:b/>
              </w:rPr>
            </w:pPr>
            <w:r>
              <w:rPr>
                <w:rFonts w:eastAsia="Calibri" w:cs="Calibri" w:cstheme="minorHAnsi"/>
                <w:b/>
                <w:kern w:val="0"/>
                <w:sz w:val="20"/>
                <w:szCs w:val="20"/>
                <w:lang w:val="it-IT" w:eastAsia="it-IT" w:bidi="ar-SA"/>
              </w:rPr>
              <w:t>Indicatori</w:t>
            </w:r>
          </w:p>
        </w:tc>
      </w:tr>
      <w:tr>
        <w:trPr/>
        <w:tc>
          <w:tcPr>
            <w:tcW w:w="465" w:type="dxa"/>
            <w:tcBorders/>
            <w:vAlign w:val="center"/>
          </w:tcPr>
          <w:p>
            <w:pPr>
              <w:pStyle w:val="Normal"/>
              <w:widowControl w:val="false"/>
              <w:suppressAutoHyphens w:val="true"/>
              <w:spacing w:before="0" w:after="0"/>
              <w:jc w:val="center"/>
              <w:rPr>
                <w:rFonts w:cs="Calibri" w:cstheme="minorHAnsi"/>
                <w:b/>
                <w:b/>
              </w:rPr>
            </w:pPr>
            <w:r>
              <w:rPr>
                <w:rFonts w:eastAsia="Calibri" w:cs="Calibri" w:cstheme="minorHAnsi"/>
                <w:b/>
                <w:kern w:val="0"/>
                <w:sz w:val="20"/>
                <w:szCs w:val="20"/>
                <w:lang w:val="it-IT" w:eastAsia="it-IT" w:bidi="ar-SA"/>
              </w:rPr>
              <w:t>A</w:t>
            </w:r>
          </w:p>
        </w:tc>
        <w:tc>
          <w:tcPr>
            <w:tcW w:w="3024" w:type="dxa"/>
            <w:tcBorders/>
            <w:vAlign w:val="center"/>
          </w:tcPr>
          <w:p>
            <w:pPr>
              <w:pStyle w:val="Normal"/>
              <w:widowControl w:val="false"/>
              <w:suppressAutoHyphens w:val="true"/>
              <w:spacing w:before="0" w:after="0"/>
              <w:jc w:val="left"/>
              <w:rPr>
                <w:rFonts w:cs="Calibri" w:cstheme="minorHAnsi"/>
                <w:sz w:val="22"/>
              </w:rPr>
            </w:pPr>
            <w:r>
              <w:rPr>
                <w:rFonts w:eastAsia="Calibri" w:cs="Calibri" w:cstheme="minorHAnsi"/>
                <w:kern w:val="0"/>
                <w:sz w:val="22"/>
                <w:szCs w:val="20"/>
                <w:lang w:val="it-IT" w:eastAsia="it-IT" w:bidi="ar-SA"/>
              </w:rPr>
              <w:t>Conoscenze</w:t>
              <w:tab/>
            </w:r>
          </w:p>
        </w:tc>
        <w:tc>
          <w:tcPr>
            <w:tcW w:w="6145" w:type="dxa"/>
            <w:tcBorders/>
            <w:vAlign w:val="center"/>
          </w:tcPr>
          <w:p>
            <w:pPr>
              <w:pStyle w:val="Normal"/>
              <w:widowControl w:val="false"/>
              <w:suppressAutoHyphens w:val="true"/>
              <w:spacing w:before="0" w:after="0"/>
              <w:jc w:val="left"/>
              <w:rPr>
                <w:rFonts w:cs="Calibri" w:cstheme="minorHAnsi"/>
                <w:sz w:val="22"/>
              </w:rPr>
            </w:pPr>
            <w:r>
              <w:rPr>
                <w:rFonts w:eastAsia="Calibri" w:cs="Calibri" w:cstheme="minorHAnsi"/>
                <w:kern w:val="0"/>
                <w:sz w:val="22"/>
                <w:szCs w:val="20"/>
                <w:lang w:val="it-IT" w:eastAsia="it-IT" w:bidi="ar-SA"/>
              </w:rPr>
              <w:t>CONOSCENZE: teoriche e/o pratiche</w:t>
            </w:r>
          </w:p>
        </w:tc>
      </w:tr>
      <w:tr>
        <w:trPr/>
        <w:tc>
          <w:tcPr>
            <w:tcW w:w="465" w:type="dxa"/>
            <w:tcBorders/>
            <w:vAlign w:val="center"/>
          </w:tcPr>
          <w:p>
            <w:pPr>
              <w:pStyle w:val="Normal"/>
              <w:widowControl w:val="false"/>
              <w:suppressAutoHyphens w:val="true"/>
              <w:spacing w:before="0" w:after="0"/>
              <w:jc w:val="center"/>
              <w:rPr>
                <w:rFonts w:cs="Calibri" w:cstheme="minorHAnsi"/>
                <w:b/>
                <w:b/>
              </w:rPr>
            </w:pPr>
            <w:r>
              <w:rPr>
                <w:rFonts w:eastAsia="Calibri" w:cs="Calibri" w:cstheme="minorHAnsi"/>
                <w:b/>
                <w:kern w:val="0"/>
                <w:sz w:val="20"/>
                <w:szCs w:val="20"/>
                <w:lang w:val="it-IT" w:eastAsia="it-IT" w:bidi="ar-SA"/>
              </w:rPr>
              <w:t>B</w:t>
            </w:r>
          </w:p>
          <w:p>
            <w:pPr>
              <w:pStyle w:val="Normal"/>
              <w:widowControl w:val="false"/>
              <w:suppressAutoHyphens w:val="true"/>
              <w:spacing w:before="0" w:after="0"/>
              <w:jc w:val="center"/>
              <w:rPr>
                <w:rFonts w:cs="Calibri" w:cstheme="minorHAnsi"/>
                <w:b/>
                <w:b/>
              </w:rPr>
            </w:pPr>
            <w:r>
              <w:rPr>
                <w:rFonts w:eastAsia="Calibri" w:cs="Calibri" w:cstheme="minorHAnsi"/>
                <w:b/>
                <w:kern w:val="0"/>
                <w:sz w:val="20"/>
                <w:szCs w:val="20"/>
                <w:lang w:val="it-IT" w:eastAsia="it-IT" w:bidi="ar-SA"/>
              </w:rPr>
              <w:t>C</w:t>
            </w:r>
          </w:p>
        </w:tc>
        <w:tc>
          <w:tcPr>
            <w:tcW w:w="3024" w:type="dxa"/>
            <w:tcBorders/>
            <w:vAlign w:val="center"/>
          </w:tcPr>
          <w:p>
            <w:pPr>
              <w:pStyle w:val="Normal"/>
              <w:widowControl w:val="false"/>
              <w:suppressAutoHyphens w:val="true"/>
              <w:spacing w:before="0" w:after="0"/>
              <w:jc w:val="left"/>
              <w:rPr>
                <w:rFonts w:cs="Calibri" w:cstheme="minorHAnsi"/>
                <w:sz w:val="22"/>
              </w:rPr>
            </w:pPr>
            <w:r>
              <w:rPr>
                <w:rFonts w:eastAsia="Calibri" w:cs="Calibri" w:cstheme="minorHAnsi"/>
                <w:kern w:val="0"/>
                <w:sz w:val="22"/>
                <w:szCs w:val="20"/>
                <w:lang w:val="it-IT" w:eastAsia="it-IT" w:bidi="ar-SA"/>
              </w:rPr>
              <w:t>Abilità: Cognitive, Pratiche</w:t>
            </w:r>
          </w:p>
        </w:tc>
        <w:tc>
          <w:tcPr>
            <w:tcW w:w="6145" w:type="dxa"/>
            <w:tcBorders/>
            <w:vAlign w:val="center"/>
          </w:tcPr>
          <w:p>
            <w:pPr>
              <w:pStyle w:val="Normal"/>
              <w:widowControl w:val="false"/>
              <w:suppressAutoHyphens w:val="true"/>
              <w:spacing w:before="0" w:after="0"/>
              <w:jc w:val="left"/>
              <w:rPr>
                <w:rFonts w:cs="Calibri" w:cstheme="minorHAnsi"/>
                <w:sz w:val="22"/>
              </w:rPr>
            </w:pPr>
            <w:r>
              <w:rPr>
                <w:rFonts w:eastAsia="Calibri" w:cs="Calibri" w:cstheme="minorHAnsi"/>
                <w:kern w:val="0"/>
                <w:sz w:val="22"/>
                <w:szCs w:val="20"/>
                <w:lang w:val="it-IT" w:eastAsia="it-IT" w:bidi="ar-SA"/>
              </w:rPr>
              <w:t>ABILITÀ</w:t>
            </w:r>
          </w:p>
          <w:p>
            <w:pPr>
              <w:pStyle w:val="Normal"/>
              <w:widowControl w:val="false"/>
              <w:suppressAutoHyphens w:val="true"/>
              <w:spacing w:before="0" w:after="0"/>
              <w:jc w:val="left"/>
              <w:rPr>
                <w:rFonts w:cs="Calibri" w:cstheme="minorHAnsi"/>
                <w:sz w:val="22"/>
              </w:rPr>
            </w:pPr>
            <w:r>
              <w:rPr>
                <w:rFonts w:eastAsia="Calibri" w:cs="Calibri" w:cstheme="minorHAnsi"/>
                <w:kern w:val="0"/>
                <w:sz w:val="22"/>
                <w:szCs w:val="20"/>
                <w:lang w:val="it-IT" w:eastAsia="it-IT" w:bidi="ar-SA"/>
              </w:rPr>
              <w:t>Cognitive: uso del pensiero logico, intuitivo e creativo</w:t>
            </w:r>
          </w:p>
          <w:p>
            <w:pPr>
              <w:pStyle w:val="Normal"/>
              <w:widowControl w:val="false"/>
              <w:suppressAutoHyphens w:val="true"/>
              <w:spacing w:before="0" w:after="0"/>
              <w:jc w:val="left"/>
              <w:rPr>
                <w:rFonts w:cs="Calibri" w:cstheme="minorHAnsi"/>
                <w:sz w:val="22"/>
              </w:rPr>
            </w:pPr>
            <w:r>
              <w:rPr>
                <w:rFonts w:eastAsia="Calibri" w:cs="Calibri" w:cstheme="minorHAnsi"/>
                <w:kern w:val="0"/>
                <w:sz w:val="22"/>
                <w:szCs w:val="20"/>
                <w:lang w:val="it-IT" w:eastAsia="it-IT" w:bidi="ar-SA"/>
              </w:rPr>
              <w:t>Pratiche: implicano la destrezza manuale e l'uso di metodi, materiali, attrezzature e strumenti</w:t>
            </w:r>
          </w:p>
        </w:tc>
      </w:tr>
      <w:tr>
        <w:trPr/>
        <w:tc>
          <w:tcPr>
            <w:tcW w:w="465" w:type="dxa"/>
            <w:tcBorders/>
            <w:vAlign w:val="center"/>
          </w:tcPr>
          <w:p>
            <w:pPr>
              <w:pStyle w:val="Normal"/>
              <w:widowControl w:val="false"/>
              <w:suppressAutoHyphens w:val="true"/>
              <w:spacing w:before="0" w:after="0"/>
              <w:jc w:val="center"/>
              <w:rPr>
                <w:rFonts w:cs="Calibri" w:cstheme="minorHAnsi"/>
                <w:b/>
                <w:b/>
              </w:rPr>
            </w:pPr>
            <w:r>
              <w:rPr>
                <w:rFonts w:eastAsia="Calibri" w:cs="Calibri" w:cstheme="minorHAnsi"/>
                <w:b/>
                <w:kern w:val="0"/>
                <w:sz w:val="20"/>
                <w:szCs w:val="20"/>
                <w:lang w:val="it-IT" w:eastAsia="it-IT" w:bidi="ar-SA"/>
              </w:rPr>
              <w:t>D</w:t>
            </w:r>
          </w:p>
        </w:tc>
        <w:tc>
          <w:tcPr>
            <w:tcW w:w="3024" w:type="dxa"/>
            <w:tcBorders/>
            <w:vAlign w:val="center"/>
          </w:tcPr>
          <w:p>
            <w:pPr>
              <w:pStyle w:val="Normal"/>
              <w:widowControl w:val="false"/>
              <w:suppressAutoHyphens w:val="true"/>
              <w:spacing w:before="0" w:after="0"/>
              <w:jc w:val="left"/>
              <w:rPr>
                <w:rFonts w:cs="Calibri" w:cstheme="minorHAnsi"/>
                <w:sz w:val="22"/>
              </w:rPr>
            </w:pPr>
            <w:r>
              <w:rPr>
                <w:rFonts w:eastAsia="Calibri" w:cs="Calibri" w:cstheme="minorHAnsi"/>
                <w:kern w:val="0"/>
                <w:sz w:val="22"/>
                <w:szCs w:val="20"/>
                <w:lang w:val="it-IT" w:eastAsia="it-IT" w:bidi="ar-SA"/>
              </w:rPr>
              <w:t>Responsabilità e autonomia</w:t>
              <w:tab/>
            </w:r>
          </w:p>
        </w:tc>
        <w:tc>
          <w:tcPr>
            <w:tcW w:w="6145" w:type="dxa"/>
            <w:tcBorders/>
            <w:vAlign w:val="center"/>
          </w:tcPr>
          <w:p>
            <w:pPr>
              <w:pStyle w:val="Normal"/>
              <w:widowControl w:val="false"/>
              <w:suppressAutoHyphens w:val="true"/>
              <w:spacing w:before="0" w:after="0"/>
              <w:jc w:val="left"/>
              <w:rPr>
                <w:rFonts w:cs="Calibri" w:cstheme="minorHAnsi"/>
                <w:sz w:val="22"/>
              </w:rPr>
            </w:pPr>
            <w:r>
              <w:rPr>
                <w:rFonts w:eastAsia="Calibri" w:cs="Calibri" w:cstheme="minorHAnsi"/>
                <w:kern w:val="0"/>
                <w:sz w:val="22"/>
                <w:szCs w:val="20"/>
                <w:lang w:val="it-IT" w:eastAsia="it-IT" w:bidi="ar-SA"/>
              </w:rPr>
              <w:t>COMPETENZE: in termini di responsabilità e autonomia</w:t>
            </w:r>
          </w:p>
        </w:tc>
      </w:tr>
    </w:tbl>
    <w:p>
      <w:pPr>
        <w:pStyle w:val="Normal"/>
        <w:rPr>
          <w:rFonts w:cs="Calibri" w:cstheme="minorHAnsi"/>
        </w:rPr>
      </w:pPr>
      <w:r>
        <w:rPr>
          <w:rFonts w:cs="Calibri" w:cstheme="minorHAnsi"/>
        </w:rPr>
      </w:r>
    </w:p>
    <w:tbl>
      <w:tblPr>
        <w:tblStyle w:val="Grigliatabella"/>
        <w:tblW w:w="9736" w:type="dxa"/>
        <w:jc w:val="center"/>
        <w:tblInd w:w="0" w:type="dxa"/>
        <w:tblLayout w:type="fixed"/>
        <w:tblCellMar>
          <w:top w:w="113" w:type="dxa"/>
          <w:left w:w="108" w:type="dxa"/>
          <w:bottom w:w="113" w:type="dxa"/>
          <w:right w:w="108" w:type="dxa"/>
        </w:tblCellMar>
        <w:tblLook w:firstRow="1" w:noVBand="1" w:lastRow="0" w:firstColumn="1" w:lastColumn="0" w:noHBand="0" w:val="04a0"/>
      </w:tblPr>
      <w:tblGrid>
        <w:gridCol w:w="2544"/>
        <w:gridCol w:w="7191"/>
      </w:tblGrid>
      <w:tr>
        <w:trPr/>
        <w:tc>
          <w:tcPr>
            <w:tcW w:w="9735" w:type="dxa"/>
            <w:gridSpan w:val="2"/>
            <w:tcBorders/>
            <w:shd w:color="auto" w:fill="9FE6FF" w:val="clear"/>
            <w:vAlign w:val="center"/>
          </w:tcPr>
          <w:p>
            <w:pPr>
              <w:pStyle w:val="Normal"/>
              <w:widowControl w:val="false"/>
              <w:suppressAutoHyphens w:val="true"/>
              <w:spacing w:before="0" w:after="0"/>
              <w:jc w:val="center"/>
              <w:rPr>
                <w:rFonts w:cs="Calibri" w:cstheme="minorHAnsi"/>
                <w:b/>
                <w:b/>
                <w:sz w:val="32"/>
              </w:rPr>
            </w:pPr>
            <w:r>
              <w:rPr>
                <w:rFonts w:eastAsia="Calibri" w:cs="Calibri" w:cstheme="minorHAnsi"/>
                <w:b/>
                <w:kern w:val="0"/>
                <w:sz w:val="32"/>
                <w:szCs w:val="20"/>
                <w:lang w:val="it-IT" w:eastAsia="it-IT" w:bidi="ar-SA"/>
              </w:rPr>
              <w:t>CRITERI DI VALUTAZIONE DEL PROFITTO</w:t>
            </w:r>
          </w:p>
        </w:tc>
      </w:tr>
      <w:tr>
        <w:trPr/>
        <w:tc>
          <w:tcPr>
            <w:tcW w:w="2544" w:type="dxa"/>
            <w:tcBorders/>
            <w:vAlign w:val="center"/>
          </w:tcPr>
          <w:p>
            <w:pPr>
              <w:pStyle w:val="Normal"/>
              <w:widowControl w:val="false"/>
              <w:suppressAutoHyphens w:val="true"/>
              <w:spacing w:before="0" w:after="0"/>
              <w:jc w:val="center"/>
              <w:rPr>
                <w:rFonts w:cs="Calibri" w:cstheme="minorHAnsi"/>
                <w:b/>
                <w:b/>
                <w:color w:val="FF0000"/>
              </w:rPr>
            </w:pPr>
            <w:r>
              <w:rPr>
                <w:rFonts w:eastAsia="Calibri" w:cs="Calibri" w:cstheme="minorHAnsi"/>
                <w:b/>
                <w:kern w:val="0"/>
                <w:sz w:val="20"/>
                <w:szCs w:val="20"/>
                <w:lang w:val="it-IT" w:eastAsia="it-IT" w:bidi="ar-SA"/>
              </w:rPr>
              <w:t>VALUTAZIONE</w:t>
            </w:r>
          </w:p>
        </w:tc>
        <w:tc>
          <w:tcPr>
            <w:tcW w:w="7191" w:type="dxa"/>
            <w:tcBorders/>
            <w:vAlign w:val="center"/>
          </w:tcPr>
          <w:p>
            <w:pPr>
              <w:pStyle w:val="Normal"/>
              <w:widowControl w:val="false"/>
              <w:suppressAutoHyphens w:val="true"/>
              <w:spacing w:before="0" w:after="0"/>
              <w:jc w:val="center"/>
              <w:rPr>
                <w:rFonts w:cs="Calibri" w:cstheme="minorHAnsi"/>
                <w:b/>
                <w:b/>
              </w:rPr>
            </w:pPr>
            <w:r>
              <w:rPr>
                <w:rFonts w:eastAsia="Calibri" w:cs="Calibri" w:cstheme="minorHAnsi"/>
                <w:b/>
                <w:kern w:val="0"/>
                <w:sz w:val="20"/>
                <w:szCs w:val="20"/>
                <w:lang w:val="it-IT" w:eastAsia="it-IT" w:bidi="ar-SA"/>
              </w:rPr>
              <w:t>INDICATORI</w:t>
            </w:r>
          </w:p>
        </w:tc>
      </w:tr>
      <w:tr>
        <w:trPr/>
        <w:tc>
          <w:tcPr>
            <w:tcW w:w="2544" w:type="dxa"/>
            <w:tcBorders/>
            <w:vAlign w:val="center"/>
          </w:tcPr>
          <w:p>
            <w:pPr>
              <w:pStyle w:val="Normal"/>
              <w:widowControl w:val="false"/>
              <w:suppressAutoHyphens w:val="true"/>
              <w:spacing w:before="0" w:after="0"/>
              <w:jc w:val="center"/>
              <w:rPr>
                <w:rFonts w:ascii="Calibri" w:hAnsi="Calibri" w:cs="Calibri"/>
                <w:b/>
                <w:b/>
                <w:sz w:val="20"/>
                <w:szCs w:val="20"/>
              </w:rPr>
            </w:pPr>
            <w:r>
              <w:rPr>
                <w:rFonts w:eastAsia="Calibri" w:cs="Calibri" w:cstheme="minorHAnsi"/>
                <w:b/>
                <w:kern w:val="0"/>
                <w:sz w:val="20"/>
                <w:szCs w:val="20"/>
                <w:lang w:val="it-IT" w:eastAsia="it-IT" w:bidi="ar-SA"/>
              </w:rPr>
              <w:t xml:space="preserve">NULLO </w:t>
            </w:r>
          </w:p>
          <w:p>
            <w:pPr>
              <w:pStyle w:val="Normal"/>
              <w:widowControl w:val="false"/>
              <w:suppressAutoHyphens w:val="true"/>
              <w:spacing w:before="0" w:after="0"/>
              <w:jc w:val="center"/>
              <w:rPr>
                <w:rFonts w:ascii="Calibri" w:hAnsi="Calibri" w:cs="Calibri"/>
                <w:b/>
                <w:b/>
                <w:sz w:val="20"/>
                <w:szCs w:val="20"/>
              </w:rPr>
            </w:pPr>
            <w:r>
              <w:rPr>
                <w:rFonts w:eastAsia="Calibri" w:cs="Calibri" w:cstheme="minorHAnsi"/>
                <w:b/>
                <w:kern w:val="0"/>
                <w:sz w:val="20"/>
                <w:szCs w:val="20"/>
                <w:lang w:val="it-IT" w:eastAsia="it-IT" w:bidi="ar-SA"/>
              </w:rPr>
              <w:t>Voto 1</w:t>
            </w:r>
          </w:p>
          <w:p>
            <w:pPr>
              <w:pStyle w:val="Normal"/>
              <w:widowControl w:val="false"/>
              <w:suppressAutoHyphens w:val="true"/>
              <w:spacing w:before="0" w:after="0"/>
              <w:jc w:val="center"/>
              <w:rPr>
                <w:rFonts w:ascii="Calibri" w:hAnsi="Calibri" w:eastAsia="Calibri" w:cs="Calibri" w:cstheme="minorHAnsi"/>
                <w:b/>
                <w:b/>
                <w:sz w:val="20"/>
                <w:szCs w:val="20"/>
                <w:lang w:eastAsia="it-IT"/>
              </w:rPr>
            </w:pPr>
            <w:r>
              <w:rPr>
                <w:rFonts w:eastAsia="Calibri" w:cs="Calibri" w:cstheme="minorHAnsi"/>
                <w:b/>
                <w:kern w:val="0"/>
                <w:sz w:val="20"/>
                <w:szCs w:val="20"/>
                <w:lang w:val="it-IT" w:eastAsia="it-IT" w:bidi="ar-SA"/>
              </w:rPr>
            </w:r>
          </w:p>
        </w:tc>
        <w:tc>
          <w:tcPr>
            <w:tcW w:w="7191" w:type="dxa"/>
            <w:tcBorders/>
            <w:vAlign w:val="center"/>
          </w:tcPr>
          <w:p>
            <w:pPr>
              <w:pStyle w:val="Normal"/>
              <w:widowControl w:val="false"/>
              <w:suppressAutoHyphens w:val="true"/>
              <w:spacing w:before="0" w:after="0"/>
              <w:jc w:val="left"/>
              <w:rPr>
                <w:rFonts w:ascii="Calibri" w:hAnsi="Calibri" w:cs="Calibri"/>
                <w:sz w:val="20"/>
                <w:szCs w:val="20"/>
              </w:rPr>
            </w:pPr>
            <w:r>
              <w:rPr>
                <w:rFonts w:eastAsia="Calibri" w:cs="Calibri" w:cstheme="minorHAnsi"/>
                <w:kern w:val="0"/>
                <w:sz w:val="20"/>
                <w:szCs w:val="20"/>
                <w:lang w:val="it-IT" w:eastAsia="it-IT" w:bidi="ar-SA"/>
              </w:rPr>
              <w:t>La valutazione è nulla nel caso si verifichi una delle seguenti condizioni:</w:t>
            </w:r>
          </w:p>
          <w:p>
            <w:pPr>
              <w:pStyle w:val="ListParagraph"/>
              <w:widowControl w:val="false"/>
              <w:numPr>
                <w:ilvl w:val="0"/>
                <w:numId w:val="8"/>
              </w:numPr>
              <w:suppressAutoHyphens w:val="true"/>
              <w:spacing w:before="0" w:after="0"/>
              <w:contextualSpacing/>
              <w:rPr>
                <w:rFonts w:cs="Calibri"/>
                <w:sz w:val="20"/>
                <w:szCs w:val="20"/>
              </w:rPr>
            </w:pPr>
            <w:r>
              <w:rPr>
                <w:rFonts w:cs="Calibri" w:cstheme="minorHAnsi"/>
                <w:kern w:val="0"/>
                <w:sz w:val="20"/>
                <w:szCs w:val="20"/>
                <w:lang w:val="it-IT" w:eastAsia="it-IT" w:bidi="ar-SA"/>
              </w:rPr>
              <w:t>Rifiuto dell’alunno a sostenere la prova</w:t>
            </w:r>
          </w:p>
          <w:p>
            <w:pPr>
              <w:pStyle w:val="ListParagraph"/>
              <w:widowControl w:val="false"/>
              <w:numPr>
                <w:ilvl w:val="0"/>
                <w:numId w:val="8"/>
              </w:numPr>
              <w:suppressAutoHyphens w:val="true"/>
              <w:spacing w:before="0" w:after="0"/>
              <w:contextualSpacing/>
              <w:rPr>
                <w:rFonts w:cs="Calibri"/>
                <w:sz w:val="20"/>
                <w:szCs w:val="20"/>
              </w:rPr>
            </w:pPr>
            <w:r>
              <w:rPr>
                <w:rFonts w:cs="Calibri" w:cstheme="minorHAnsi"/>
                <w:kern w:val="0"/>
                <w:sz w:val="20"/>
                <w:szCs w:val="20"/>
                <w:lang w:val="it-IT" w:eastAsia="it-IT" w:bidi="ar-SA"/>
              </w:rPr>
              <w:t>Verifica scritta consegnata in bianco</w:t>
            </w:r>
          </w:p>
          <w:p>
            <w:pPr>
              <w:pStyle w:val="ListParagraph"/>
              <w:widowControl w:val="false"/>
              <w:numPr>
                <w:ilvl w:val="0"/>
                <w:numId w:val="8"/>
              </w:numPr>
              <w:suppressAutoHyphens w:val="true"/>
              <w:spacing w:before="0" w:after="0"/>
              <w:contextualSpacing/>
              <w:rPr>
                <w:rFonts w:cs="Calibri"/>
                <w:sz w:val="20"/>
                <w:szCs w:val="20"/>
              </w:rPr>
            </w:pPr>
            <w:r>
              <w:rPr>
                <w:rFonts w:cs="Calibri" w:cstheme="minorHAnsi"/>
                <w:kern w:val="0"/>
                <w:sz w:val="20"/>
                <w:szCs w:val="20"/>
                <w:lang w:val="it-IT" w:eastAsia="it-IT" w:bidi="ar-SA"/>
              </w:rPr>
              <w:t>Flagranza di copiatura</w:t>
            </w:r>
          </w:p>
        </w:tc>
      </w:tr>
      <w:tr>
        <w:trPr/>
        <w:tc>
          <w:tcPr>
            <w:tcW w:w="2544" w:type="dxa"/>
            <w:tcBorders/>
            <w:vAlign w:val="center"/>
          </w:tcPr>
          <w:p>
            <w:pPr>
              <w:pStyle w:val="Normal"/>
              <w:widowControl w:val="false"/>
              <w:suppressAutoHyphens w:val="true"/>
              <w:spacing w:before="0" w:after="0"/>
              <w:jc w:val="center"/>
              <w:rPr>
                <w:rFonts w:ascii="Calibri" w:hAnsi="Calibri" w:cs="Calibri"/>
                <w:b/>
                <w:b/>
                <w:sz w:val="20"/>
                <w:szCs w:val="20"/>
              </w:rPr>
            </w:pPr>
            <w:r>
              <w:rPr>
                <w:rFonts w:eastAsia="Calibri" w:cs="Calibri" w:cstheme="minorHAnsi"/>
                <w:b/>
                <w:kern w:val="0"/>
                <w:sz w:val="20"/>
                <w:szCs w:val="20"/>
                <w:lang w:val="it-IT" w:eastAsia="it-IT" w:bidi="ar-SA"/>
              </w:rPr>
              <w:t xml:space="preserve">TOTALE ASSENZA DI CONOSCENZE – ABILITÀ – COMPETENZE </w:t>
            </w:r>
          </w:p>
          <w:p>
            <w:pPr>
              <w:pStyle w:val="Normal"/>
              <w:widowControl w:val="false"/>
              <w:suppressAutoHyphens w:val="true"/>
              <w:spacing w:before="0" w:after="0"/>
              <w:jc w:val="center"/>
              <w:rPr>
                <w:rFonts w:ascii="Calibri" w:hAnsi="Calibri" w:cs="Calibri"/>
                <w:b/>
                <w:b/>
                <w:sz w:val="20"/>
                <w:szCs w:val="20"/>
              </w:rPr>
            </w:pPr>
            <w:r>
              <w:rPr>
                <w:rFonts w:eastAsia="Calibri" w:cs="Calibri" w:cstheme="minorHAnsi"/>
                <w:b/>
                <w:kern w:val="0"/>
                <w:sz w:val="20"/>
                <w:szCs w:val="20"/>
                <w:lang w:val="it-IT" w:eastAsia="it-IT" w:bidi="ar-SA"/>
              </w:rPr>
              <w:t>Voto 2</w:t>
            </w:r>
          </w:p>
          <w:p>
            <w:pPr>
              <w:pStyle w:val="Normal"/>
              <w:widowControl w:val="false"/>
              <w:suppressAutoHyphens w:val="true"/>
              <w:spacing w:before="0" w:after="0"/>
              <w:jc w:val="center"/>
              <w:rPr>
                <w:rFonts w:ascii="Calibri" w:hAnsi="Calibri" w:eastAsia="Calibri" w:cs="Calibri" w:cstheme="minorHAnsi"/>
                <w:b/>
                <w:b/>
                <w:sz w:val="20"/>
                <w:szCs w:val="20"/>
                <w:lang w:eastAsia="it-IT"/>
              </w:rPr>
            </w:pPr>
            <w:r>
              <w:rPr>
                <w:rFonts w:eastAsia="Calibri" w:cs="Calibri" w:cstheme="minorHAnsi"/>
                <w:b/>
                <w:kern w:val="0"/>
                <w:sz w:val="20"/>
                <w:szCs w:val="20"/>
                <w:lang w:val="it-IT" w:eastAsia="it-IT" w:bidi="ar-SA"/>
              </w:rPr>
            </w:r>
          </w:p>
        </w:tc>
        <w:tc>
          <w:tcPr>
            <w:tcW w:w="7191" w:type="dxa"/>
            <w:tcBorders/>
            <w:vAlign w:val="center"/>
          </w:tcPr>
          <w:p>
            <w:pPr>
              <w:pStyle w:val="ListParagraph"/>
              <w:widowControl w:val="false"/>
              <w:numPr>
                <w:ilvl w:val="0"/>
                <w:numId w:val="9"/>
              </w:numPr>
              <w:suppressAutoHyphens w:val="true"/>
              <w:spacing w:before="0" w:after="0"/>
              <w:contextualSpacing/>
              <w:rPr>
                <w:rFonts w:cs="Calibri"/>
                <w:sz w:val="20"/>
                <w:szCs w:val="20"/>
              </w:rPr>
            </w:pPr>
            <w:r>
              <w:rPr>
                <w:rFonts w:cs="Calibri" w:cstheme="minorHAnsi"/>
                <w:kern w:val="0"/>
                <w:sz w:val="20"/>
                <w:szCs w:val="20"/>
                <w:lang w:val="it-IT" w:eastAsia="it-IT" w:bidi="ar-SA"/>
              </w:rPr>
              <w:t>Ha conoscenze inesistenti</w:t>
            </w:r>
          </w:p>
          <w:p>
            <w:pPr>
              <w:pStyle w:val="ListParagraph"/>
              <w:widowControl w:val="false"/>
              <w:numPr>
                <w:ilvl w:val="0"/>
                <w:numId w:val="9"/>
              </w:numPr>
              <w:suppressAutoHyphens w:val="true"/>
              <w:spacing w:before="0" w:after="0"/>
              <w:contextualSpacing/>
              <w:rPr>
                <w:rFonts w:cs="Calibri"/>
                <w:sz w:val="20"/>
                <w:szCs w:val="20"/>
              </w:rPr>
            </w:pPr>
            <w:r>
              <w:rPr>
                <w:rFonts w:cs="Calibri" w:cstheme="minorHAnsi"/>
                <w:kern w:val="0"/>
                <w:sz w:val="20"/>
                <w:szCs w:val="20"/>
                <w:lang w:val="it-IT" w:eastAsia="it-IT" w:bidi="ar-SA"/>
              </w:rPr>
              <w:t>Totalmente incapace di applicare conoscenze minimali a situazioni</w:t>
            </w:r>
          </w:p>
          <w:p>
            <w:pPr>
              <w:pStyle w:val="ListParagraph"/>
              <w:widowControl w:val="false"/>
              <w:numPr>
                <w:ilvl w:val="0"/>
                <w:numId w:val="9"/>
              </w:numPr>
              <w:suppressAutoHyphens w:val="true"/>
              <w:spacing w:before="0" w:after="0"/>
              <w:contextualSpacing/>
              <w:rPr>
                <w:rFonts w:cs="Calibri"/>
                <w:sz w:val="20"/>
                <w:szCs w:val="20"/>
              </w:rPr>
            </w:pPr>
            <w:r>
              <w:rPr>
                <w:rFonts w:cs="Calibri" w:cstheme="minorHAnsi"/>
                <w:kern w:val="0"/>
                <w:sz w:val="20"/>
                <w:szCs w:val="20"/>
                <w:lang w:val="it-IT" w:eastAsia="it-IT" w:bidi="ar-SA"/>
              </w:rPr>
              <w:t>Del tutto incapace di svolgere compiti e risolvere problemi</w:t>
            </w:r>
          </w:p>
          <w:p>
            <w:pPr>
              <w:pStyle w:val="ListParagraph"/>
              <w:widowControl w:val="false"/>
              <w:numPr>
                <w:ilvl w:val="0"/>
                <w:numId w:val="9"/>
              </w:numPr>
              <w:suppressAutoHyphens w:val="true"/>
              <w:spacing w:before="0" w:after="0"/>
              <w:contextualSpacing/>
              <w:rPr>
                <w:rFonts w:cs="Calibri"/>
                <w:sz w:val="20"/>
                <w:szCs w:val="20"/>
              </w:rPr>
            </w:pPr>
            <w:r>
              <w:rPr>
                <w:rFonts w:cs="Calibri" w:cstheme="minorHAnsi"/>
                <w:kern w:val="0"/>
                <w:sz w:val="20"/>
                <w:szCs w:val="20"/>
                <w:lang w:val="it-IT" w:eastAsia="it-IT" w:bidi="ar-SA"/>
              </w:rPr>
              <w:t>È del tutto privo di qualsiasi capacità autonoma di studio e/o di lavoro</w:t>
            </w:r>
          </w:p>
        </w:tc>
      </w:tr>
      <w:tr>
        <w:trPr/>
        <w:tc>
          <w:tcPr>
            <w:tcW w:w="2544" w:type="dxa"/>
            <w:tcBorders/>
            <w:vAlign w:val="center"/>
          </w:tcPr>
          <w:p>
            <w:pPr>
              <w:pStyle w:val="Normal"/>
              <w:widowControl w:val="false"/>
              <w:suppressAutoHyphens w:val="true"/>
              <w:spacing w:before="0" w:after="0"/>
              <w:jc w:val="center"/>
              <w:rPr>
                <w:rFonts w:ascii="Calibri" w:hAnsi="Calibri" w:cs="Calibri"/>
                <w:b/>
                <w:b/>
                <w:sz w:val="20"/>
                <w:szCs w:val="20"/>
              </w:rPr>
            </w:pPr>
            <w:r>
              <w:rPr>
                <w:rFonts w:eastAsia="Calibri" w:cs="Calibri" w:cstheme="minorHAnsi"/>
                <w:b/>
                <w:kern w:val="0"/>
                <w:sz w:val="20"/>
                <w:szCs w:val="20"/>
                <w:lang w:val="it-IT" w:eastAsia="it-IT" w:bidi="ar-SA"/>
              </w:rPr>
              <w:t>NEGATIVO</w:t>
            </w:r>
          </w:p>
          <w:p>
            <w:pPr>
              <w:pStyle w:val="Normal"/>
              <w:widowControl w:val="false"/>
              <w:suppressAutoHyphens w:val="true"/>
              <w:spacing w:before="0" w:after="0"/>
              <w:jc w:val="center"/>
              <w:rPr>
                <w:rFonts w:ascii="Calibri" w:hAnsi="Calibri" w:cs="Calibri"/>
                <w:b/>
                <w:b/>
                <w:sz w:val="20"/>
                <w:szCs w:val="20"/>
              </w:rPr>
            </w:pPr>
            <w:r>
              <w:rPr>
                <w:rFonts w:eastAsia="Calibri" w:cs="Calibri" w:cstheme="minorHAnsi"/>
                <w:b/>
                <w:kern w:val="0"/>
                <w:sz w:val="20"/>
                <w:szCs w:val="20"/>
                <w:lang w:val="it-IT" w:eastAsia="it-IT" w:bidi="ar-SA"/>
              </w:rPr>
              <w:t>Voto 3</w:t>
            </w:r>
          </w:p>
          <w:p>
            <w:pPr>
              <w:pStyle w:val="Normal"/>
              <w:widowControl w:val="false"/>
              <w:suppressAutoHyphens w:val="true"/>
              <w:spacing w:before="0" w:after="0"/>
              <w:jc w:val="center"/>
              <w:rPr>
                <w:rFonts w:ascii="Calibri" w:hAnsi="Calibri" w:eastAsia="Calibri" w:cs="Calibri" w:cstheme="minorHAnsi"/>
                <w:b/>
                <w:b/>
                <w:sz w:val="20"/>
                <w:szCs w:val="20"/>
                <w:lang w:eastAsia="it-IT"/>
              </w:rPr>
            </w:pPr>
            <w:r>
              <w:rPr>
                <w:rFonts w:eastAsia="Calibri" w:cs="Calibri" w:cstheme="minorHAnsi"/>
                <w:b/>
                <w:kern w:val="0"/>
                <w:sz w:val="20"/>
                <w:szCs w:val="20"/>
                <w:lang w:val="it-IT" w:eastAsia="it-IT" w:bidi="ar-SA"/>
              </w:rPr>
            </w:r>
          </w:p>
        </w:tc>
        <w:tc>
          <w:tcPr>
            <w:tcW w:w="7191" w:type="dxa"/>
            <w:tcBorders/>
            <w:vAlign w:val="center"/>
          </w:tcPr>
          <w:p>
            <w:pPr>
              <w:pStyle w:val="ListParagraph"/>
              <w:widowControl w:val="false"/>
              <w:numPr>
                <w:ilvl w:val="0"/>
                <w:numId w:val="10"/>
              </w:numPr>
              <w:suppressAutoHyphens w:val="true"/>
              <w:spacing w:before="0" w:after="0"/>
              <w:contextualSpacing/>
              <w:rPr>
                <w:rFonts w:cs="Calibri"/>
                <w:sz w:val="20"/>
                <w:szCs w:val="20"/>
              </w:rPr>
            </w:pPr>
            <w:r>
              <w:rPr>
                <w:rFonts w:cs="Calibri" w:cstheme="minorHAnsi"/>
                <w:kern w:val="0"/>
                <w:sz w:val="20"/>
                <w:szCs w:val="20"/>
                <w:lang w:val="it-IT" w:eastAsia="it-IT" w:bidi="ar-SA"/>
              </w:rPr>
              <w:t>Ignora le più elementari nozioni</w:t>
            </w:r>
          </w:p>
          <w:p>
            <w:pPr>
              <w:pStyle w:val="ListParagraph"/>
              <w:widowControl w:val="false"/>
              <w:numPr>
                <w:ilvl w:val="0"/>
                <w:numId w:val="10"/>
              </w:numPr>
              <w:suppressAutoHyphens w:val="true"/>
              <w:spacing w:before="0" w:after="0"/>
              <w:contextualSpacing/>
              <w:rPr>
                <w:rFonts w:cs="Calibri"/>
                <w:sz w:val="20"/>
                <w:szCs w:val="20"/>
              </w:rPr>
            </w:pPr>
            <w:r>
              <w:rPr>
                <w:rFonts w:cs="Calibri" w:cstheme="minorHAnsi"/>
                <w:kern w:val="0"/>
                <w:sz w:val="20"/>
                <w:szCs w:val="20"/>
                <w:lang w:val="it-IT" w:eastAsia="it-IT" w:bidi="ar-SA"/>
              </w:rPr>
              <w:t>Applica le conoscenze a compiti molto semplici ma con errori molto gravi</w:t>
            </w:r>
          </w:p>
          <w:p>
            <w:pPr>
              <w:pStyle w:val="ListParagraph"/>
              <w:widowControl w:val="false"/>
              <w:numPr>
                <w:ilvl w:val="0"/>
                <w:numId w:val="10"/>
              </w:numPr>
              <w:suppressAutoHyphens w:val="true"/>
              <w:spacing w:before="0" w:after="0"/>
              <w:contextualSpacing/>
              <w:rPr>
                <w:rFonts w:cs="Calibri"/>
                <w:sz w:val="20"/>
                <w:szCs w:val="20"/>
              </w:rPr>
            </w:pPr>
            <w:r>
              <w:rPr>
                <w:rFonts w:cs="Calibri" w:cstheme="minorHAnsi"/>
                <w:kern w:val="0"/>
                <w:sz w:val="20"/>
                <w:szCs w:val="20"/>
                <w:lang w:val="it-IT" w:eastAsia="it-IT" w:bidi="ar-SA"/>
              </w:rPr>
              <w:t>Nello svolgere compiti e risolvere problemi commette errori molto gravi</w:t>
            </w:r>
          </w:p>
          <w:p>
            <w:pPr>
              <w:pStyle w:val="ListParagraph"/>
              <w:widowControl w:val="false"/>
              <w:numPr>
                <w:ilvl w:val="0"/>
                <w:numId w:val="10"/>
              </w:numPr>
              <w:suppressAutoHyphens w:val="true"/>
              <w:spacing w:before="0" w:after="0"/>
              <w:contextualSpacing/>
              <w:rPr>
                <w:rFonts w:cs="Calibri"/>
                <w:sz w:val="20"/>
                <w:szCs w:val="20"/>
              </w:rPr>
            </w:pPr>
            <w:r>
              <w:rPr>
                <w:rFonts w:cs="Calibri" w:cstheme="minorHAnsi"/>
                <w:kern w:val="0"/>
                <w:sz w:val="20"/>
                <w:szCs w:val="20"/>
                <w:lang w:val="it-IT" w:eastAsia="it-IT" w:bidi="ar-SA"/>
              </w:rPr>
              <w:t>E’ privo di qualsiasi capacità autonoma di studio e/o di lavoro</w:t>
            </w:r>
          </w:p>
        </w:tc>
      </w:tr>
      <w:tr>
        <w:trPr/>
        <w:tc>
          <w:tcPr>
            <w:tcW w:w="2544" w:type="dxa"/>
            <w:tcBorders/>
            <w:vAlign w:val="center"/>
          </w:tcPr>
          <w:p>
            <w:pPr>
              <w:pStyle w:val="Normal"/>
              <w:widowControl w:val="false"/>
              <w:suppressAutoHyphens w:val="true"/>
              <w:spacing w:before="0" w:after="0"/>
              <w:jc w:val="center"/>
              <w:rPr>
                <w:rFonts w:ascii="Calibri" w:hAnsi="Calibri" w:cs="Calibri"/>
                <w:b/>
                <w:b/>
                <w:sz w:val="20"/>
                <w:szCs w:val="20"/>
              </w:rPr>
            </w:pPr>
            <w:r>
              <w:rPr>
                <w:rFonts w:eastAsia="Calibri" w:cs="Calibri" w:cstheme="minorHAnsi"/>
                <w:b/>
                <w:kern w:val="0"/>
                <w:sz w:val="20"/>
                <w:szCs w:val="20"/>
                <w:lang w:val="it-IT" w:eastAsia="it-IT" w:bidi="ar-SA"/>
              </w:rPr>
              <w:t>INSUFFICIENZA GRAVE</w:t>
            </w:r>
          </w:p>
          <w:p>
            <w:pPr>
              <w:pStyle w:val="Normal"/>
              <w:widowControl w:val="false"/>
              <w:suppressAutoHyphens w:val="true"/>
              <w:spacing w:before="0" w:after="0"/>
              <w:jc w:val="center"/>
              <w:rPr>
                <w:rFonts w:ascii="Calibri" w:hAnsi="Calibri" w:cs="Calibri"/>
                <w:b/>
                <w:b/>
                <w:sz w:val="20"/>
                <w:szCs w:val="20"/>
              </w:rPr>
            </w:pPr>
            <w:r>
              <w:rPr>
                <w:rFonts w:eastAsia="Calibri" w:cs="Calibri" w:cstheme="minorHAnsi"/>
                <w:b/>
                <w:kern w:val="0"/>
                <w:sz w:val="20"/>
                <w:szCs w:val="20"/>
                <w:lang w:val="it-IT" w:eastAsia="it-IT" w:bidi="ar-SA"/>
              </w:rPr>
              <w:t>Voto 4</w:t>
            </w:r>
          </w:p>
          <w:p>
            <w:pPr>
              <w:pStyle w:val="Normal"/>
              <w:widowControl w:val="false"/>
              <w:suppressAutoHyphens w:val="true"/>
              <w:spacing w:before="0" w:after="0"/>
              <w:jc w:val="center"/>
              <w:rPr>
                <w:rFonts w:ascii="Calibri" w:hAnsi="Calibri" w:eastAsia="Calibri" w:cs="Calibri" w:cstheme="minorHAnsi"/>
                <w:b/>
                <w:b/>
                <w:sz w:val="20"/>
                <w:szCs w:val="20"/>
                <w:lang w:eastAsia="it-IT"/>
              </w:rPr>
            </w:pPr>
            <w:r>
              <w:rPr>
                <w:rFonts w:eastAsia="Calibri" w:cs="Calibri" w:cstheme="minorHAnsi"/>
                <w:b/>
                <w:kern w:val="0"/>
                <w:sz w:val="20"/>
                <w:szCs w:val="20"/>
                <w:lang w:val="it-IT" w:eastAsia="it-IT" w:bidi="ar-SA"/>
              </w:rPr>
            </w:r>
          </w:p>
        </w:tc>
        <w:tc>
          <w:tcPr>
            <w:tcW w:w="7191" w:type="dxa"/>
            <w:tcBorders/>
            <w:vAlign w:val="center"/>
          </w:tcPr>
          <w:p>
            <w:pPr>
              <w:pStyle w:val="ListParagraph"/>
              <w:widowControl w:val="false"/>
              <w:numPr>
                <w:ilvl w:val="0"/>
                <w:numId w:val="11"/>
              </w:numPr>
              <w:suppressAutoHyphens w:val="true"/>
              <w:spacing w:before="0" w:after="0"/>
              <w:contextualSpacing/>
              <w:rPr>
                <w:rFonts w:cs="Calibri"/>
                <w:sz w:val="20"/>
                <w:szCs w:val="20"/>
              </w:rPr>
            </w:pPr>
            <w:r>
              <w:rPr>
                <w:rFonts w:cs="Calibri" w:cstheme="minorHAnsi"/>
                <w:kern w:val="0"/>
                <w:sz w:val="20"/>
                <w:szCs w:val="20"/>
                <w:lang w:val="it-IT" w:eastAsia="it-IT" w:bidi="ar-SA"/>
              </w:rPr>
              <w:t>Non sa riconoscere le funzioni degli elementi di base</w:t>
            </w:r>
          </w:p>
          <w:p>
            <w:pPr>
              <w:pStyle w:val="ListParagraph"/>
              <w:widowControl w:val="false"/>
              <w:numPr>
                <w:ilvl w:val="0"/>
                <w:numId w:val="11"/>
              </w:numPr>
              <w:suppressAutoHyphens w:val="true"/>
              <w:spacing w:before="0" w:after="0"/>
              <w:contextualSpacing/>
              <w:rPr>
                <w:rFonts w:cs="Calibri"/>
                <w:sz w:val="20"/>
                <w:szCs w:val="20"/>
              </w:rPr>
            </w:pPr>
            <w:r>
              <w:rPr>
                <w:rFonts w:cs="Calibri" w:cstheme="minorHAnsi"/>
                <w:kern w:val="0"/>
                <w:sz w:val="20"/>
                <w:szCs w:val="20"/>
                <w:lang w:val="it-IT" w:eastAsia="it-IT" w:bidi="ar-SA"/>
              </w:rPr>
              <w:t>È capace solo di trarre conseguenze evidenti</w:t>
            </w:r>
          </w:p>
          <w:p>
            <w:pPr>
              <w:pStyle w:val="ListParagraph"/>
              <w:widowControl w:val="false"/>
              <w:numPr>
                <w:ilvl w:val="0"/>
                <w:numId w:val="11"/>
              </w:numPr>
              <w:suppressAutoHyphens w:val="true"/>
              <w:spacing w:before="0" w:after="0"/>
              <w:contextualSpacing/>
              <w:rPr>
                <w:rFonts w:cs="Calibri"/>
                <w:sz w:val="20"/>
                <w:szCs w:val="20"/>
              </w:rPr>
            </w:pPr>
            <w:r>
              <w:rPr>
                <w:rFonts w:cs="Calibri" w:cstheme="minorHAnsi"/>
                <w:kern w:val="0"/>
                <w:sz w:val="20"/>
                <w:szCs w:val="20"/>
                <w:lang w:val="it-IT" w:eastAsia="it-IT" w:bidi="ar-SA"/>
              </w:rPr>
              <w:t>È capace di svolgere compiti semplici, solo in alcuni casi</w:t>
            </w:r>
          </w:p>
          <w:p>
            <w:pPr>
              <w:pStyle w:val="ListParagraph"/>
              <w:widowControl w:val="false"/>
              <w:numPr>
                <w:ilvl w:val="0"/>
                <w:numId w:val="11"/>
              </w:numPr>
              <w:suppressAutoHyphens w:val="true"/>
              <w:spacing w:before="0" w:after="0"/>
              <w:contextualSpacing/>
              <w:rPr>
                <w:rFonts w:cs="Calibri"/>
                <w:sz w:val="20"/>
                <w:szCs w:val="20"/>
              </w:rPr>
            </w:pPr>
            <w:r>
              <w:rPr>
                <w:rFonts w:cs="Calibri" w:cstheme="minorHAnsi"/>
                <w:kern w:val="0"/>
                <w:sz w:val="20"/>
                <w:szCs w:val="20"/>
                <w:lang w:val="it-IT" w:eastAsia="it-IT" w:bidi="ar-SA"/>
              </w:rPr>
              <w:t>Non sa lavorare o studiare in modo autonomo</w:t>
            </w:r>
          </w:p>
        </w:tc>
      </w:tr>
      <w:tr>
        <w:trPr/>
        <w:tc>
          <w:tcPr>
            <w:tcW w:w="2544" w:type="dxa"/>
            <w:tcBorders/>
            <w:vAlign w:val="center"/>
          </w:tcPr>
          <w:p>
            <w:pPr>
              <w:pStyle w:val="Normal"/>
              <w:widowControl w:val="false"/>
              <w:suppressAutoHyphens w:val="true"/>
              <w:spacing w:before="0" w:after="0"/>
              <w:jc w:val="center"/>
              <w:rPr>
                <w:rFonts w:ascii="Calibri" w:hAnsi="Calibri" w:cs="Calibri"/>
                <w:b/>
                <w:b/>
                <w:sz w:val="20"/>
                <w:szCs w:val="20"/>
              </w:rPr>
            </w:pPr>
            <w:r>
              <w:rPr>
                <w:rFonts w:eastAsia="Calibri" w:cs="Calibri" w:cstheme="minorHAnsi"/>
                <w:b/>
                <w:kern w:val="0"/>
                <w:sz w:val="20"/>
                <w:szCs w:val="20"/>
                <w:lang w:val="it-IT" w:eastAsia="it-IT" w:bidi="ar-SA"/>
              </w:rPr>
              <w:t>INSUFFICIENTE</w:t>
            </w:r>
          </w:p>
          <w:p>
            <w:pPr>
              <w:pStyle w:val="Normal"/>
              <w:widowControl w:val="false"/>
              <w:suppressAutoHyphens w:val="true"/>
              <w:spacing w:before="0" w:after="0"/>
              <w:jc w:val="center"/>
              <w:rPr>
                <w:rFonts w:ascii="Calibri" w:hAnsi="Calibri" w:cs="Calibri"/>
                <w:b/>
                <w:b/>
                <w:sz w:val="20"/>
                <w:szCs w:val="20"/>
              </w:rPr>
            </w:pPr>
            <w:r>
              <w:rPr>
                <w:rFonts w:eastAsia="Calibri" w:cs="Calibri" w:cstheme="minorHAnsi"/>
                <w:b/>
                <w:kern w:val="0"/>
                <w:sz w:val="20"/>
                <w:szCs w:val="20"/>
                <w:lang w:val="it-IT" w:eastAsia="it-IT" w:bidi="ar-SA"/>
              </w:rPr>
              <w:t>Voto 5</w:t>
            </w:r>
          </w:p>
          <w:p>
            <w:pPr>
              <w:pStyle w:val="Normal"/>
              <w:widowControl w:val="false"/>
              <w:suppressAutoHyphens w:val="true"/>
              <w:spacing w:before="0" w:after="0"/>
              <w:jc w:val="center"/>
              <w:rPr>
                <w:rFonts w:ascii="Calibri" w:hAnsi="Calibri" w:eastAsia="Calibri" w:cs="Calibri" w:cstheme="minorHAnsi"/>
                <w:b/>
                <w:b/>
                <w:sz w:val="20"/>
                <w:szCs w:val="20"/>
                <w:lang w:eastAsia="it-IT"/>
              </w:rPr>
            </w:pPr>
            <w:r>
              <w:rPr>
                <w:rFonts w:eastAsia="Calibri" w:cs="Calibri" w:cstheme="minorHAnsi"/>
                <w:b/>
                <w:kern w:val="0"/>
                <w:sz w:val="20"/>
                <w:szCs w:val="20"/>
                <w:lang w:val="it-IT" w:eastAsia="it-IT" w:bidi="ar-SA"/>
              </w:rPr>
            </w:r>
          </w:p>
        </w:tc>
        <w:tc>
          <w:tcPr>
            <w:tcW w:w="7191" w:type="dxa"/>
            <w:tcBorders/>
            <w:vAlign w:val="center"/>
          </w:tcPr>
          <w:p>
            <w:pPr>
              <w:pStyle w:val="ListParagraph"/>
              <w:widowControl w:val="false"/>
              <w:numPr>
                <w:ilvl w:val="0"/>
                <w:numId w:val="12"/>
              </w:numPr>
              <w:suppressAutoHyphens w:val="true"/>
              <w:spacing w:before="0" w:after="0"/>
              <w:contextualSpacing/>
              <w:rPr>
                <w:rFonts w:cs="Calibri"/>
                <w:sz w:val="20"/>
                <w:szCs w:val="20"/>
              </w:rPr>
            </w:pPr>
            <w:r>
              <w:rPr>
                <w:rFonts w:cs="Calibri" w:cstheme="minorHAnsi"/>
                <w:kern w:val="0"/>
                <w:sz w:val="20"/>
                <w:szCs w:val="20"/>
                <w:lang w:val="it-IT" w:eastAsia="it-IT" w:bidi="ar-SA"/>
              </w:rPr>
              <w:t>Conosce in modo frammentario e lacunoso</w:t>
            </w:r>
          </w:p>
          <w:p>
            <w:pPr>
              <w:pStyle w:val="ListParagraph"/>
              <w:widowControl w:val="false"/>
              <w:numPr>
                <w:ilvl w:val="0"/>
                <w:numId w:val="12"/>
              </w:numPr>
              <w:suppressAutoHyphens w:val="true"/>
              <w:spacing w:before="0" w:after="0"/>
              <w:contextualSpacing/>
              <w:rPr>
                <w:rFonts w:cs="Calibri"/>
                <w:sz w:val="20"/>
                <w:szCs w:val="20"/>
              </w:rPr>
            </w:pPr>
            <w:r>
              <w:rPr>
                <w:rFonts w:cs="Calibri" w:cstheme="minorHAnsi"/>
                <w:kern w:val="0"/>
                <w:sz w:val="20"/>
                <w:szCs w:val="20"/>
                <w:lang w:val="it-IT" w:eastAsia="it-IT" w:bidi="ar-SA"/>
              </w:rPr>
              <w:t>Utilizza solo alcune delle informazioni rilevanti al fine di svolgere compiti</w:t>
            </w:r>
          </w:p>
          <w:p>
            <w:pPr>
              <w:pStyle w:val="ListParagraph"/>
              <w:widowControl w:val="false"/>
              <w:numPr>
                <w:ilvl w:val="0"/>
                <w:numId w:val="12"/>
              </w:numPr>
              <w:suppressAutoHyphens w:val="true"/>
              <w:spacing w:before="0" w:after="0"/>
              <w:contextualSpacing/>
              <w:rPr>
                <w:rFonts w:cs="Calibri"/>
                <w:sz w:val="20"/>
                <w:szCs w:val="20"/>
              </w:rPr>
            </w:pPr>
            <w:r>
              <w:rPr>
                <w:rFonts w:cs="Calibri" w:cstheme="minorHAnsi"/>
                <w:kern w:val="0"/>
                <w:sz w:val="20"/>
                <w:szCs w:val="20"/>
                <w:lang w:val="it-IT" w:eastAsia="it-IT" w:bidi="ar-SA"/>
              </w:rPr>
              <w:t>Risolve problemi di routine utilizzando solo in parte regole e strumenti semplici</w:t>
            </w:r>
          </w:p>
          <w:p>
            <w:pPr>
              <w:pStyle w:val="ListParagraph"/>
              <w:widowControl w:val="false"/>
              <w:numPr>
                <w:ilvl w:val="0"/>
                <w:numId w:val="12"/>
              </w:numPr>
              <w:suppressAutoHyphens w:val="true"/>
              <w:spacing w:before="0" w:after="0"/>
              <w:contextualSpacing/>
              <w:rPr>
                <w:rFonts w:cs="Calibri"/>
                <w:sz w:val="20"/>
                <w:szCs w:val="20"/>
              </w:rPr>
            </w:pPr>
            <w:r>
              <w:rPr>
                <w:rFonts w:cs="Calibri" w:cstheme="minorHAnsi"/>
                <w:kern w:val="0"/>
                <w:sz w:val="20"/>
                <w:szCs w:val="20"/>
                <w:lang w:val="it-IT" w:eastAsia="it-IT" w:bidi="ar-SA"/>
              </w:rPr>
              <w:t>Se sollecitato e guidato è in grado di lavorare e studiare in modo discontinuo</w:t>
            </w:r>
          </w:p>
        </w:tc>
      </w:tr>
      <w:tr>
        <w:trPr/>
        <w:tc>
          <w:tcPr>
            <w:tcW w:w="2544" w:type="dxa"/>
            <w:tcBorders/>
            <w:vAlign w:val="center"/>
          </w:tcPr>
          <w:p>
            <w:pPr>
              <w:pStyle w:val="Normal"/>
              <w:widowControl w:val="false"/>
              <w:suppressAutoHyphens w:val="true"/>
              <w:spacing w:before="0" w:after="0"/>
              <w:jc w:val="center"/>
              <w:rPr>
                <w:rFonts w:ascii="Calibri" w:hAnsi="Calibri" w:cs="Calibri"/>
                <w:b/>
                <w:b/>
                <w:sz w:val="20"/>
                <w:szCs w:val="20"/>
              </w:rPr>
            </w:pPr>
            <w:r>
              <w:rPr>
                <w:rFonts w:eastAsia="Calibri" w:cs="Calibri" w:cstheme="minorHAnsi"/>
                <w:b/>
                <w:kern w:val="0"/>
                <w:sz w:val="20"/>
                <w:szCs w:val="20"/>
                <w:lang w:val="it-IT" w:eastAsia="it-IT" w:bidi="ar-SA"/>
              </w:rPr>
              <w:t>SUFFICIENTE</w:t>
            </w:r>
          </w:p>
          <w:p>
            <w:pPr>
              <w:pStyle w:val="Normal"/>
              <w:widowControl w:val="false"/>
              <w:suppressAutoHyphens w:val="true"/>
              <w:spacing w:before="0" w:after="0"/>
              <w:jc w:val="center"/>
              <w:rPr>
                <w:rFonts w:ascii="Calibri" w:hAnsi="Calibri" w:cs="Calibri"/>
                <w:b/>
                <w:b/>
                <w:sz w:val="20"/>
                <w:szCs w:val="20"/>
              </w:rPr>
            </w:pPr>
            <w:r>
              <w:rPr>
                <w:rFonts w:eastAsia="Calibri" w:cs="Calibri" w:cstheme="minorHAnsi"/>
                <w:b/>
                <w:kern w:val="0"/>
                <w:sz w:val="20"/>
                <w:szCs w:val="20"/>
                <w:lang w:val="it-IT" w:eastAsia="it-IT" w:bidi="ar-SA"/>
              </w:rPr>
              <w:t>Voto 6</w:t>
            </w:r>
          </w:p>
          <w:p>
            <w:pPr>
              <w:pStyle w:val="Normal"/>
              <w:widowControl w:val="false"/>
              <w:suppressAutoHyphens w:val="true"/>
              <w:spacing w:before="0" w:after="0"/>
              <w:jc w:val="center"/>
              <w:rPr>
                <w:rFonts w:ascii="Calibri" w:hAnsi="Calibri" w:eastAsia="Calibri" w:cs="Calibri" w:cstheme="minorHAnsi"/>
                <w:b/>
                <w:b/>
                <w:sz w:val="20"/>
                <w:szCs w:val="20"/>
                <w:lang w:eastAsia="it-IT"/>
              </w:rPr>
            </w:pPr>
            <w:r>
              <w:rPr>
                <w:rFonts w:eastAsia="Calibri" w:cs="Calibri" w:cstheme="minorHAnsi"/>
                <w:b/>
                <w:kern w:val="0"/>
                <w:sz w:val="20"/>
                <w:szCs w:val="20"/>
                <w:lang w:val="it-IT" w:eastAsia="it-IT" w:bidi="ar-SA"/>
              </w:rPr>
            </w:r>
          </w:p>
        </w:tc>
        <w:tc>
          <w:tcPr>
            <w:tcW w:w="7191" w:type="dxa"/>
            <w:tcBorders/>
            <w:vAlign w:val="center"/>
          </w:tcPr>
          <w:p>
            <w:pPr>
              <w:pStyle w:val="ListParagraph"/>
              <w:widowControl w:val="false"/>
              <w:numPr>
                <w:ilvl w:val="0"/>
                <w:numId w:val="13"/>
              </w:numPr>
              <w:suppressAutoHyphens w:val="true"/>
              <w:spacing w:before="0" w:after="0"/>
              <w:contextualSpacing/>
              <w:rPr>
                <w:rFonts w:cs="Calibri"/>
                <w:sz w:val="20"/>
                <w:szCs w:val="20"/>
              </w:rPr>
            </w:pPr>
            <w:r>
              <w:rPr>
                <w:rFonts w:cs="Calibri" w:cstheme="minorHAnsi"/>
                <w:kern w:val="0"/>
                <w:sz w:val="20"/>
                <w:szCs w:val="20"/>
                <w:lang w:val="it-IT" w:eastAsia="it-IT" w:bidi="ar-SA"/>
              </w:rPr>
              <w:t>Conosce in modo essenzialmente corretto le nozioni</w:t>
            </w:r>
          </w:p>
          <w:p>
            <w:pPr>
              <w:pStyle w:val="ListParagraph"/>
              <w:widowControl w:val="false"/>
              <w:numPr>
                <w:ilvl w:val="0"/>
                <w:numId w:val="13"/>
              </w:numPr>
              <w:suppressAutoHyphens w:val="true"/>
              <w:spacing w:before="0" w:after="0"/>
              <w:contextualSpacing/>
              <w:rPr>
                <w:rFonts w:cs="Calibri"/>
                <w:sz w:val="20"/>
                <w:szCs w:val="20"/>
              </w:rPr>
            </w:pPr>
            <w:r>
              <w:rPr>
                <w:rFonts w:cs="Calibri" w:cstheme="minorHAnsi"/>
                <w:kern w:val="0"/>
                <w:sz w:val="20"/>
                <w:szCs w:val="20"/>
                <w:lang w:val="it-IT" w:eastAsia="it-IT" w:bidi="ar-SA"/>
              </w:rPr>
              <w:t>Coglie il senso globale e anche alcuni aspetti particolari</w:t>
            </w:r>
          </w:p>
          <w:p>
            <w:pPr>
              <w:pStyle w:val="ListParagraph"/>
              <w:widowControl w:val="false"/>
              <w:numPr>
                <w:ilvl w:val="0"/>
                <w:numId w:val="13"/>
              </w:numPr>
              <w:suppressAutoHyphens w:val="true"/>
              <w:spacing w:before="0" w:after="0"/>
              <w:contextualSpacing/>
              <w:rPr>
                <w:rFonts w:cs="Calibri"/>
                <w:sz w:val="20"/>
                <w:szCs w:val="20"/>
              </w:rPr>
            </w:pPr>
            <w:r>
              <w:rPr>
                <w:rFonts w:cs="Calibri" w:cstheme="minorHAnsi"/>
                <w:kern w:val="0"/>
                <w:sz w:val="20"/>
                <w:szCs w:val="20"/>
                <w:lang w:val="it-IT" w:eastAsia="it-IT" w:bidi="ar-SA"/>
              </w:rPr>
              <w:t>Utilizza in modo elementare ma corretto le conoscenze svolgendo compiti semplici</w:t>
            </w:r>
          </w:p>
          <w:p>
            <w:pPr>
              <w:pStyle w:val="ListParagraph"/>
              <w:widowControl w:val="false"/>
              <w:numPr>
                <w:ilvl w:val="0"/>
                <w:numId w:val="13"/>
              </w:numPr>
              <w:suppressAutoHyphens w:val="true"/>
              <w:spacing w:before="0" w:after="0"/>
              <w:contextualSpacing/>
              <w:rPr>
                <w:rFonts w:cs="Calibri"/>
                <w:sz w:val="20"/>
                <w:szCs w:val="20"/>
              </w:rPr>
            </w:pPr>
            <w:r>
              <w:rPr>
                <w:rFonts w:cs="Calibri" w:cstheme="minorHAnsi"/>
                <w:kern w:val="0"/>
                <w:sz w:val="20"/>
                <w:szCs w:val="20"/>
                <w:lang w:val="it-IT" w:eastAsia="it-IT" w:bidi="ar-SA"/>
              </w:rPr>
              <w:t>Se sollecitato e guidato è in grado di lavorare e studiare</w:t>
            </w:r>
          </w:p>
        </w:tc>
      </w:tr>
      <w:tr>
        <w:trPr/>
        <w:tc>
          <w:tcPr>
            <w:tcW w:w="2544" w:type="dxa"/>
            <w:tcBorders/>
            <w:vAlign w:val="center"/>
          </w:tcPr>
          <w:p>
            <w:pPr>
              <w:pStyle w:val="Normal"/>
              <w:widowControl w:val="false"/>
              <w:suppressAutoHyphens w:val="true"/>
              <w:spacing w:before="0" w:after="0"/>
              <w:jc w:val="center"/>
              <w:rPr>
                <w:rFonts w:ascii="Calibri" w:hAnsi="Calibri" w:cs="Calibri"/>
                <w:b/>
                <w:b/>
                <w:sz w:val="20"/>
                <w:szCs w:val="20"/>
              </w:rPr>
            </w:pPr>
            <w:r>
              <w:rPr>
                <w:rFonts w:eastAsia="Calibri" w:cs="Calibri" w:cstheme="minorHAnsi"/>
                <w:b/>
                <w:kern w:val="0"/>
                <w:sz w:val="20"/>
                <w:szCs w:val="20"/>
                <w:lang w:val="it-IT" w:eastAsia="it-IT" w:bidi="ar-SA"/>
              </w:rPr>
              <w:t>DISCRETO</w:t>
            </w:r>
          </w:p>
          <w:p>
            <w:pPr>
              <w:pStyle w:val="Normal"/>
              <w:widowControl w:val="false"/>
              <w:suppressAutoHyphens w:val="true"/>
              <w:spacing w:before="0" w:after="0"/>
              <w:jc w:val="center"/>
              <w:rPr>
                <w:rFonts w:ascii="Calibri" w:hAnsi="Calibri" w:cs="Calibri"/>
                <w:b/>
                <w:b/>
                <w:sz w:val="20"/>
                <w:szCs w:val="20"/>
              </w:rPr>
            </w:pPr>
            <w:r>
              <w:rPr>
                <w:rFonts w:eastAsia="Calibri" w:cs="Calibri" w:cstheme="minorHAnsi"/>
                <w:b/>
                <w:kern w:val="0"/>
                <w:sz w:val="20"/>
                <w:szCs w:val="20"/>
                <w:lang w:val="it-IT" w:eastAsia="it-IT" w:bidi="ar-SA"/>
              </w:rPr>
              <w:t>Voto 7</w:t>
            </w:r>
          </w:p>
          <w:p>
            <w:pPr>
              <w:pStyle w:val="Normal"/>
              <w:widowControl w:val="false"/>
              <w:suppressAutoHyphens w:val="true"/>
              <w:spacing w:before="0" w:after="0"/>
              <w:jc w:val="center"/>
              <w:rPr>
                <w:rFonts w:ascii="Calibri" w:hAnsi="Calibri" w:eastAsia="Calibri" w:cs="Calibri" w:cstheme="minorHAnsi"/>
                <w:b/>
                <w:b/>
                <w:sz w:val="20"/>
                <w:szCs w:val="20"/>
                <w:lang w:eastAsia="it-IT"/>
              </w:rPr>
            </w:pPr>
            <w:r>
              <w:rPr>
                <w:rFonts w:eastAsia="Calibri" w:cs="Calibri" w:cstheme="minorHAnsi"/>
                <w:b/>
                <w:kern w:val="0"/>
                <w:sz w:val="20"/>
                <w:szCs w:val="20"/>
                <w:lang w:val="it-IT" w:eastAsia="it-IT" w:bidi="ar-SA"/>
              </w:rPr>
            </w:r>
          </w:p>
        </w:tc>
        <w:tc>
          <w:tcPr>
            <w:tcW w:w="7191" w:type="dxa"/>
            <w:tcBorders/>
            <w:vAlign w:val="center"/>
          </w:tcPr>
          <w:p>
            <w:pPr>
              <w:pStyle w:val="ListParagraph"/>
              <w:widowControl w:val="false"/>
              <w:numPr>
                <w:ilvl w:val="0"/>
                <w:numId w:val="14"/>
              </w:numPr>
              <w:suppressAutoHyphens w:val="true"/>
              <w:spacing w:before="0" w:after="0"/>
              <w:contextualSpacing/>
              <w:rPr>
                <w:rFonts w:cs="Calibri"/>
                <w:sz w:val="20"/>
                <w:szCs w:val="20"/>
              </w:rPr>
            </w:pPr>
            <w:r>
              <w:rPr>
                <w:rFonts w:cs="Calibri" w:cstheme="minorHAnsi"/>
                <w:kern w:val="0"/>
                <w:sz w:val="20"/>
                <w:szCs w:val="20"/>
                <w:lang w:val="it-IT" w:eastAsia="it-IT" w:bidi="ar-SA"/>
              </w:rPr>
              <w:t>È in possesso delle conoscenze nei vari ambiti e sa orientarsi</w:t>
            </w:r>
          </w:p>
          <w:p>
            <w:pPr>
              <w:pStyle w:val="ListParagraph"/>
              <w:widowControl w:val="false"/>
              <w:numPr>
                <w:ilvl w:val="0"/>
                <w:numId w:val="14"/>
              </w:numPr>
              <w:suppressAutoHyphens w:val="true"/>
              <w:spacing w:before="0" w:after="0"/>
              <w:contextualSpacing/>
              <w:rPr>
                <w:rFonts w:cs="Calibri"/>
                <w:sz w:val="20"/>
                <w:szCs w:val="20"/>
              </w:rPr>
            </w:pPr>
            <w:r>
              <w:rPr>
                <w:rFonts w:cs="Calibri" w:cstheme="minorHAnsi"/>
                <w:kern w:val="0"/>
                <w:sz w:val="20"/>
                <w:szCs w:val="20"/>
                <w:lang w:val="it-IT" w:eastAsia="it-IT" w:bidi="ar-SA"/>
              </w:rPr>
              <w:t>Sa utilizzare le abilità cognitive in modo corretto e preciso</w:t>
            </w:r>
          </w:p>
          <w:p>
            <w:pPr>
              <w:pStyle w:val="ListParagraph"/>
              <w:widowControl w:val="false"/>
              <w:numPr>
                <w:ilvl w:val="0"/>
                <w:numId w:val="14"/>
              </w:numPr>
              <w:suppressAutoHyphens w:val="true"/>
              <w:spacing w:before="0" w:after="0"/>
              <w:contextualSpacing/>
              <w:rPr>
                <w:rFonts w:cs="Calibri"/>
                <w:sz w:val="20"/>
                <w:szCs w:val="20"/>
              </w:rPr>
            </w:pPr>
            <w:r>
              <w:rPr>
                <w:rFonts w:cs="Calibri" w:cstheme="minorHAnsi"/>
                <w:kern w:val="0"/>
                <w:sz w:val="20"/>
                <w:szCs w:val="20"/>
                <w:lang w:val="it-IT" w:eastAsia="it-IT" w:bidi="ar-SA"/>
              </w:rPr>
              <w:t>Svolge compiti e risolve problemi selezionando e applicando metodi, strumenti, materiali e informazioni</w:t>
            </w:r>
          </w:p>
          <w:p>
            <w:pPr>
              <w:pStyle w:val="ListParagraph"/>
              <w:widowControl w:val="false"/>
              <w:numPr>
                <w:ilvl w:val="0"/>
                <w:numId w:val="14"/>
              </w:numPr>
              <w:suppressAutoHyphens w:val="true"/>
              <w:spacing w:before="0" w:after="0"/>
              <w:contextualSpacing/>
              <w:rPr>
                <w:rFonts w:cs="Calibri"/>
                <w:sz w:val="20"/>
                <w:szCs w:val="20"/>
              </w:rPr>
            </w:pPr>
            <w:r>
              <w:rPr>
                <w:rFonts w:cs="Calibri" w:cstheme="minorHAnsi"/>
                <w:kern w:val="0"/>
                <w:sz w:val="20"/>
                <w:szCs w:val="20"/>
                <w:lang w:val="it-IT" w:eastAsia="it-IT" w:bidi="ar-SA"/>
              </w:rPr>
              <w:t>Sa assumersi la responsabilità nello svolgimento di compiti</w:t>
            </w:r>
          </w:p>
        </w:tc>
      </w:tr>
      <w:tr>
        <w:trPr/>
        <w:tc>
          <w:tcPr>
            <w:tcW w:w="2544" w:type="dxa"/>
            <w:tcBorders/>
            <w:vAlign w:val="center"/>
          </w:tcPr>
          <w:p>
            <w:pPr>
              <w:pStyle w:val="Normal"/>
              <w:widowControl w:val="false"/>
              <w:suppressAutoHyphens w:val="true"/>
              <w:spacing w:before="0" w:after="0"/>
              <w:jc w:val="center"/>
              <w:rPr>
                <w:rFonts w:ascii="Calibri" w:hAnsi="Calibri" w:cs="Calibri"/>
                <w:b/>
                <w:b/>
                <w:sz w:val="20"/>
                <w:szCs w:val="20"/>
              </w:rPr>
            </w:pPr>
            <w:r>
              <w:rPr>
                <w:rFonts w:eastAsia="Calibri" w:cs="Calibri" w:cstheme="minorHAnsi"/>
                <w:b/>
                <w:kern w:val="0"/>
                <w:sz w:val="20"/>
                <w:szCs w:val="20"/>
                <w:lang w:val="it-IT" w:eastAsia="it-IT" w:bidi="ar-SA"/>
              </w:rPr>
              <w:t>BUONO</w:t>
            </w:r>
          </w:p>
          <w:p>
            <w:pPr>
              <w:pStyle w:val="Normal"/>
              <w:widowControl w:val="false"/>
              <w:suppressAutoHyphens w:val="true"/>
              <w:spacing w:before="0" w:after="0"/>
              <w:jc w:val="center"/>
              <w:rPr>
                <w:rFonts w:ascii="Calibri" w:hAnsi="Calibri" w:cs="Calibri"/>
                <w:b/>
                <w:b/>
                <w:sz w:val="20"/>
                <w:szCs w:val="20"/>
              </w:rPr>
            </w:pPr>
            <w:r>
              <w:rPr>
                <w:rFonts w:eastAsia="Calibri" w:cs="Calibri" w:cstheme="minorHAnsi"/>
                <w:b/>
                <w:kern w:val="0"/>
                <w:sz w:val="20"/>
                <w:szCs w:val="20"/>
                <w:lang w:val="it-IT" w:eastAsia="it-IT" w:bidi="ar-SA"/>
              </w:rPr>
              <w:t>Voto 8</w:t>
            </w:r>
          </w:p>
          <w:p>
            <w:pPr>
              <w:pStyle w:val="Normal"/>
              <w:widowControl w:val="false"/>
              <w:suppressAutoHyphens w:val="true"/>
              <w:spacing w:before="0" w:after="0"/>
              <w:jc w:val="center"/>
              <w:rPr>
                <w:rFonts w:ascii="Calibri" w:hAnsi="Calibri" w:eastAsia="Calibri" w:cs="Calibri" w:cstheme="minorHAnsi"/>
                <w:b/>
                <w:b/>
                <w:sz w:val="20"/>
                <w:szCs w:val="20"/>
                <w:lang w:eastAsia="it-IT"/>
              </w:rPr>
            </w:pPr>
            <w:r>
              <w:rPr>
                <w:rFonts w:eastAsia="Calibri" w:cs="Calibri" w:cstheme="minorHAnsi"/>
                <w:b/>
                <w:kern w:val="0"/>
                <w:sz w:val="20"/>
                <w:szCs w:val="20"/>
                <w:lang w:val="it-IT" w:eastAsia="it-IT" w:bidi="ar-SA"/>
              </w:rPr>
            </w:r>
          </w:p>
        </w:tc>
        <w:tc>
          <w:tcPr>
            <w:tcW w:w="7191" w:type="dxa"/>
            <w:tcBorders/>
            <w:vAlign w:val="center"/>
          </w:tcPr>
          <w:p>
            <w:pPr>
              <w:pStyle w:val="ListParagraph"/>
              <w:widowControl w:val="false"/>
              <w:numPr>
                <w:ilvl w:val="0"/>
                <w:numId w:val="15"/>
              </w:numPr>
              <w:suppressAutoHyphens w:val="true"/>
              <w:spacing w:before="0" w:after="0"/>
              <w:contextualSpacing/>
              <w:rPr>
                <w:rFonts w:cs="Calibri"/>
                <w:sz w:val="20"/>
                <w:szCs w:val="20"/>
              </w:rPr>
            </w:pPr>
            <w:r>
              <w:rPr>
                <w:rFonts w:cs="Calibri" w:cstheme="minorHAnsi"/>
                <w:kern w:val="0"/>
                <w:sz w:val="20"/>
                <w:szCs w:val="20"/>
                <w:lang w:val="it-IT" w:eastAsia="it-IT" w:bidi="ar-SA"/>
              </w:rPr>
              <w:t>Conosce in modo completo</w:t>
            </w:r>
          </w:p>
          <w:p>
            <w:pPr>
              <w:pStyle w:val="ListParagraph"/>
              <w:widowControl w:val="false"/>
              <w:numPr>
                <w:ilvl w:val="0"/>
                <w:numId w:val="15"/>
              </w:numPr>
              <w:suppressAutoHyphens w:val="true"/>
              <w:spacing w:before="0" w:after="0"/>
              <w:contextualSpacing/>
              <w:rPr>
                <w:rFonts w:cs="Calibri"/>
                <w:sz w:val="20"/>
                <w:szCs w:val="20"/>
              </w:rPr>
            </w:pPr>
            <w:r>
              <w:rPr>
                <w:rFonts w:cs="Calibri" w:cstheme="minorHAnsi"/>
                <w:kern w:val="0"/>
                <w:sz w:val="20"/>
                <w:szCs w:val="20"/>
                <w:lang w:val="it-IT" w:eastAsia="it-IT" w:bidi="ar-SA"/>
              </w:rPr>
              <w:t>Coglie pienamente il senso globale e autonomamente gli aspetti particolari</w:t>
            </w:r>
          </w:p>
          <w:p>
            <w:pPr>
              <w:pStyle w:val="ListParagraph"/>
              <w:widowControl w:val="false"/>
              <w:numPr>
                <w:ilvl w:val="0"/>
                <w:numId w:val="15"/>
              </w:numPr>
              <w:suppressAutoHyphens w:val="true"/>
              <w:spacing w:before="0" w:after="0"/>
              <w:contextualSpacing/>
              <w:rPr>
                <w:rFonts w:cs="Calibri"/>
                <w:sz w:val="20"/>
                <w:szCs w:val="20"/>
              </w:rPr>
            </w:pPr>
            <w:r>
              <w:rPr>
                <w:rFonts w:cs="Calibri" w:cstheme="minorHAnsi"/>
                <w:kern w:val="0"/>
                <w:sz w:val="20"/>
                <w:szCs w:val="20"/>
                <w:lang w:val="it-IT" w:eastAsia="it-IT" w:bidi="ar-SA"/>
              </w:rPr>
              <w:t>Sa scegliere le tecniche, i procedimenti e i metodi più adeguati</w:t>
            </w:r>
          </w:p>
          <w:p>
            <w:pPr>
              <w:pStyle w:val="ListParagraph"/>
              <w:widowControl w:val="false"/>
              <w:numPr>
                <w:ilvl w:val="0"/>
                <w:numId w:val="15"/>
              </w:numPr>
              <w:suppressAutoHyphens w:val="true"/>
              <w:spacing w:before="0" w:after="0"/>
              <w:contextualSpacing/>
              <w:rPr>
                <w:rFonts w:cs="Calibri"/>
                <w:sz w:val="20"/>
                <w:szCs w:val="20"/>
              </w:rPr>
            </w:pPr>
            <w:r>
              <w:rPr>
                <w:rFonts w:cs="Calibri" w:cstheme="minorHAnsi"/>
                <w:kern w:val="0"/>
                <w:sz w:val="20"/>
                <w:szCs w:val="20"/>
                <w:lang w:val="it-IT" w:eastAsia="it-IT" w:bidi="ar-SA"/>
              </w:rPr>
              <w:t>Sa assumersi la responsabilità dello svolgimento di compiti e adatta il proprio comportamento alle circostanze per risolvere problemi</w:t>
            </w:r>
          </w:p>
        </w:tc>
      </w:tr>
      <w:tr>
        <w:trPr/>
        <w:tc>
          <w:tcPr>
            <w:tcW w:w="2544" w:type="dxa"/>
            <w:tcBorders/>
            <w:vAlign w:val="center"/>
          </w:tcPr>
          <w:p>
            <w:pPr>
              <w:pStyle w:val="Normal"/>
              <w:widowControl w:val="false"/>
              <w:suppressAutoHyphens w:val="true"/>
              <w:spacing w:before="0" w:after="0"/>
              <w:jc w:val="center"/>
              <w:rPr>
                <w:rFonts w:ascii="Calibri" w:hAnsi="Calibri" w:cs="Calibri"/>
                <w:b/>
                <w:b/>
                <w:sz w:val="20"/>
                <w:szCs w:val="20"/>
              </w:rPr>
            </w:pPr>
            <w:r>
              <w:rPr>
                <w:rFonts w:eastAsia="Calibri" w:cs="Calibri" w:cstheme="minorHAnsi"/>
                <w:b/>
                <w:kern w:val="0"/>
                <w:sz w:val="20"/>
                <w:szCs w:val="20"/>
                <w:lang w:val="it-IT" w:eastAsia="it-IT" w:bidi="ar-SA"/>
              </w:rPr>
              <w:t>OTTIMO</w:t>
            </w:r>
          </w:p>
          <w:p>
            <w:pPr>
              <w:pStyle w:val="Normal"/>
              <w:widowControl w:val="false"/>
              <w:suppressAutoHyphens w:val="true"/>
              <w:spacing w:before="0" w:after="0"/>
              <w:jc w:val="center"/>
              <w:rPr>
                <w:rFonts w:ascii="Calibri" w:hAnsi="Calibri" w:cs="Calibri"/>
                <w:b/>
                <w:b/>
                <w:sz w:val="20"/>
                <w:szCs w:val="20"/>
              </w:rPr>
            </w:pPr>
            <w:r>
              <w:rPr>
                <w:rFonts w:eastAsia="Calibri" w:cs="Calibri" w:cstheme="minorHAnsi"/>
                <w:b/>
                <w:kern w:val="0"/>
                <w:sz w:val="20"/>
                <w:szCs w:val="20"/>
                <w:lang w:val="it-IT" w:eastAsia="it-IT" w:bidi="ar-SA"/>
              </w:rPr>
              <w:t>Voto 9</w:t>
            </w:r>
          </w:p>
          <w:p>
            <w:pPr>
              <w:pStyle w:val="Normal"/>
              <w:widowControl w:val="false"/>
              <w:suppressAutoHyphens w:val="true"/>
              <w:spacing w:before="0" w:after="0"/>
              <w:jc w:val="center"/>
              <w:rPr>
                <w:rFonts w:ascii="Calibri" w:hAnsi="Calibri" w:eastAsia="Calibri" w:cs="Calibri" w:cstheme="minorHAnsi"/>
                <w:b/>
                <w:b/>
                <w:sz w:val="20"/>
                <w:szCs w:val="20"/>
                <w:lang w:eastAsia="it-IT"/>
              </w:rPr>
            </w:pPr>
            <w:r>
              <w:rPr>
                <w:rFonts w:eastAsia="Calibri" w:cs="Calibri" w:cstheme="minorHAnsi"/>
                <w:b/>
                <w:kern w:val="0"/>
                <w:sz w:val="20"/>
                <w:szCs w:val="20"/>
                <w:lang w:val="it-IT" w:eastAsia="it-IT" w:bidi="ar-SA"/>
              </w:rPr>
            </w:r>
          </w:p>
        </w:tc>
        <w:tc>
          <w:tcPr>
            <w:tcW w:w="7191" w:type="dxa"/>
            <w:tcBorders/>
            <w:vAlign w:val="center"/>
          </w:tcPr>
          <w:p>
            <w:pPr>
              <w:pStyle w:val="ListParagraph"/>
              <w:widowControl w:val="false"/>
              <w:numPr>
                <w:ilvl w:val="0"/>
                <w:numId w:val="16"/>
              </w:numPr>
              <w:suppressAutoHyphens w:val="true"/>
              <w:spacing w:before="0" w:after="0"/>
              <w:contextualSpacing/>
              <w:rPr>
                <w:rFonts w:cs="Calibri"/>
                <w:sz w:val="20"/>
                <w:szCs w:val="20"/>
              </w:rPr>
            </w:pPr>
            <w:r>
              <w:rPr>
                <w:rFonts w:cs="Calibri" w:cstheme="minorHAnsi"/>
                <w:kern w:val="0"/>
                <w:sz w:val="20"/>
                <w:szCs w:val="20"/>
                <w:lang w:val="it-IT" w:eastAsia="it-IT" w:bidi="ar-SA"/>
              </w:rPr>
              <w:t>Conosce in modo completo e preciso dimostrando sicurezza</w:t>
            </w:r>
          </w:p>
          <w:p>
            <w:pPr>
              <w:pStyle w:val="ListParagraph"/>
              <w:widowControl w:val="false"/>
              <w:numPr>
                <w:ilvl w:val="0"/>
                <w:numId w:val="16"/>
              </w:numPr>
              <w:suppressAutoHyphens w:val="true"/>
              <w:spacing w:before="0" w:after="0"/>
              <w:contextualSpacing/>
              <w:rPr>
                <w:rFonts w:cs="Calibri"/>
                <w:sz w:val="20"/>
                <w:szCs w:val="20"/>
              </w:rPr>
            </w:pPr>
            <w:r>
              <w:rPr>
                <w:rFonts w:cs="Calibri" w:cstheme="minorHAnsi"/>
                <w:kern w:val="0"/>
                <w:sz w:val="20"/>
                <w:szCs w:val="20"/>
                <w:lang w:val="it-IT" w:eastAsia="it-IT" w:bidi="ar-SA"/>
              </w:rPr>
              <w:t>Coglie con perspicuità il senso globale e autonomamente gli aspetti particolari</w:t>
            </w:r>
          </w:p>
          <w:p>
            <w:pPr>
              <w:pStyle w:val="ListParagraph"/>
              <w:widowControl w:val="false"/>
              <w:numPr>
                <w:ilvl w:val="0"/>
                <w:numId w:val="16"/>
              </w:numPr>
              <w:suppressAutoHyphens w:val="true"/>
              <w:spacing w:before="0" w:after="0"/>
              <w:contextualSpacing/>
              <w:rPr>
                <w:rFonts w:cs="Calibri"/>
                <w:sz w:val="20"/>
                <w:szCs w:val="20"/>
              </w:rPr>
            </w:pPr>
            <w:r>
              <w:rPr>
                <w:rFonts w:cs="Calibri" w:cstheme="minorHAnsi"/>
                <w:kern w:val="0"/>
                <w:sz w:val="20"/>
                <w:szCs w:val="20"/>
                <w:lang w:val="it-IT" w:eastAsia="it-IT" w:bidi="ar-SA"/>
              </w:rPr>
              <w:t>Sa scegliere con piena autonomia le tecniche, i procedimenti e i metodi più adeguati</w:t>
            </w:r>
          </w:p>
          <w:p>
            <w:pPr>
              <w:pStyle w:val="ListParagraph"/>
              <w:widowControl w:val="false"/>
              <w:numPr>
                <w:ilvl w:val="0"/>
                <w:numId w:val="16"/>
              </w:numPr>
              <w:suppressAutoHyphens w:val="true"/>
              <w:spacing w:before="0" w:after="0"/>
              <w:contextualSpacing/>
              <w:rPr>
                <w:rFonts w:cs="Calibri"/>
                <w:sz w:val="20"/>
                <w:szCs w:val="20"/>
              </w:rPr>
            </w:pPr>
            <w:r>
              <w:rPr>
                <w:rFonts w:cs="Calibri" w:cstheme="minorHAnsi"/>
                <w:kern w:val="0"/>
                <w:sz w:val="20"/>
                <w:szCs w:val="20"/>
                <w:lang w:val="it-IT" w:eastAsia="it-IT" w:bidi="ar-SA"/>
              </w:rPr>
              <w:t>Sa assumersi la responsabilità dello svolgimento di compiti, portandoli a termine brillantemente, e adatta il proprio comportamento alle circostanze per risolvere problemi</w:t>
            </w:r>
          </w:p>
        </w:tc>
      </w:tr>
      <w:tr>
        <w:trPr/>
        <w:tc>
          <w:tcPr>
            <w:tcW w:w="2544" w:type="dxa"/>
            <w:tcBorders/>
            <w:vAlign w:val="center"/>
          </w:tcPr>
          <w:p>
            <w:pPr>
              <w:pStyle w:val="Normal"/>
              <w:widowControl w:val="false"/>
              <w:suppressAutoHyphens w:val="true"/>
              <w:spacing w:before="0" w:after="0"/>
              <w:jc w:val="center"/>
              <w:rPr>
                <w:rFonts w:ascii="Calibri" w:hAnsi="Calibri" w:cs="Calibri"/>
                <w:b/>
                <w:b/>
                <w:sz w:val="20"/>
                <w:szCs w:val="20"/>
              </w:rPr>
            </w:pPr>
            <w:r>
              <w:rPr>
                <w:rFonts w:eastAsia="Calibri" w:cs="Calibri" w:cstheme="minorHAnsi"/>
                <w:b/>
                <w:kern w:val="0"/>
                <w:sz w:val="20"/>
                <w:szCs w:val="20"/>
                <w:lang w:val="it-IT" w:eastAsia="it-IT" w:bidi="ar-SA"/>
              </w:rPr>
              <w:t>ECCELLENTE</w:t>
            </w:r>
          </w:p>
          <w:p>
            <w:pPr>
              <w:pStyle w:val="Normal"/>
              <w:widowControl w:val="false"/>
              <w:suppressAutoHyphens w:val="true"/>
              <w:spacing w:before="0" w:after="0"/>
              <w:jc w:val="center"/>
              <w:rPr>
                <w:rFonts w:ascii="Calibri" w:hAnsi="Calibri" w:cs="Calibri"/>
                <w:b/>
                <w:b/>
                <w:sz w:val="20"/>
                <w:szCs w:val="20"/>
              </w:rPr>
            </w:pPr>
            <w:r>
              <w:rPr>
                <w:rFonts w:eastAsia="Calibri" w:cs="Calibri" w:cstheme="minorHAnsi"/>
                <w:b/>
                <w:kern w:val="0"/>
                <w:sz w:val="20"/>
                <w:szCs w:val="20"/>
                <w:lang w:val="it-IT" w:eastAsia="it-IT" w:bidi="ar-SA"/>
              </w:rPr>
              <w:t>Voto 10</w:t>
            </w:r>
          </w:p>
          <w:p>
            <w:pPr>
              <w:pStyle w:val="Normal"/>
              <w:widowControl w:val="false"/>
              <w:suppressAutoHyphens w:val="true"/>
              <w:spacing w:before="0" w:after="0"/>
              <w:jc w:val="center"/>
              <w:rPr>
                <w:rFonts w:ascii="Calibri" w:hAnsi="Calibri" w:eastAsia="Calibri" w:cs="Calibri" w:cstheme="minorHAnsi"/>
                <w:b/>
                <w:b/>
                <w:sz w:val="20"/>
                <w:szCs w:val="20"/>
                <w:lang w:eastAsia="it-IT"/>
              </w:rPr>
            </w:pPr>
            <w:r>
              <w:rPr>
                <w:rFonts w:eastAsia="Calibri" w:cs="Calibri" w:cstheme="minorHAnsi"/>
                <w:b/>
                <w:kern w:val="0"/>
                <w:sz w:val="20"/>
                <w:szCs w:val="20"/>
                <w:lang w:val="it-IT" w:eastAsia="it-IT" w:bidi="ar-SA"/>
              </w:rPr>
            </w:r>
          </w:p>
        </w:tc>
        <w:tc>
          <w:tcPr>
            <w:tcW w:w="7191" w:type="dxa"/>
            <w:tcBorders/>
            <w:vAlign w:val="center"/>
          </w:tcPr>
          <w:p>
            <w:pPr>
              <w:pStyle w:val="ListParagraph"/>
              <w:widowControl w:val="false"/>
              <w:numPr>
                <w:ilvl w:val="0"/>
                <w:numId w:val="17"/>
              </w:numPr>
              <w:suppressAutoHyphens w:val="true"/>
              <w:spacing w:before="0" w:after="0"/>
              <w:contextualSpacing/>
              <w:rPr>
                <w:rFonts w:cs="Calibri"/>
                <w:sz w:val="20"/>
                <w:szCs w:val="20"/>
              </w:rPr>
            </w:pPr>
            <w:r>
              <w:rPr>
                <w:rFonts w:cs="Calibri" w:cstheme="minorHAnsi"/>
                <w:kern w:val="0"/>
                <w:sz w:val="20"/>
                <w:szCs w:val="20"/>
                <w:lang w:val="it-IT" w:eastAsia="it-IT" w:bidi="ar-SA"/>
              </w:rPr>
              <w:t>Conosce ed approfondisce in modo personale gli elementi</w:t>
            </w:r>
          </w:p>
          <w:p>
            <w:pPr>
              <w:pStyle w:val="ListParagraph"/>
              <w:widowControl w:val="false"/>
              <w:numPr>
                <w:ilvl w:val="0"/>
                <w:numId w:val="17"/>
              </w:numPr>
              <w:suppressAutoHyphens w:val="true"/>
              <w:spacing w:before="0" w:after="0"/>
              <w:contextualSpacing/>
              <w:rPr>
                <w:rFonts w:cs="Calibri"/>
                <w:sz w:val="20"/>
                <w:szCs w:val="20"/>
              </w:rPr>
            </w:pPr>
            <w:r>
              <w:rPr>
                <w:rFonts w:cs="Calibri" w:cstheme="minorHAnsi"/>
                <w:kern w:val="0"/>
                <w:sz w:val="20"/>
                <w:szCs w:val="20"/>
                <w:lang w:val="it-IT" w:eastAsia="it-IT" w:bidi="ar-SA"/>
              </w:rPr>
              <w:t>Comprende in maniera completa ed approfondita e si appropria delle conoscenze in modo personale per risolvere compiti e problemi</w:t>
            </w:r>
          </w:p>
          <w:p>
            <w:pPr>
              <w:pStyle w:val="ListParagraph"/>
              <w:widowControl w:val="false"/>
              <w:numPr>
                <w:ilvl w:val="0"/>
                <w:numId w:val="17"/>
              </w:numPr>
              <w:suppressAutoHyphens w:val="true"/>
              <w:spacing w:before="0" w:after="0"/>
              <w:contextualSpacing/>
              <w:rPr>
                <w:rFonts w:cs="Calibri"/>
                <w:sz w:val="20"/>
                <w:szCs w:val="20"/>
              </w:rPr>
            </w:pPr>
            <w:r>
              <w:rPr>
                <w:rFonts w:cs="Calibri" w:cstheme="minorHAnsi"/>
                <w:kern w:val="0"/>
                <w:sz w:val="20"/>
                <w:szCs w:val="20"/>
                <w:lang w:val="it-IT" w:eastAsia="it-IT" w:bidi="ar-SA"/>
              </w:rPr>
              <w:t>Applica procedure e conoscenze in modo originale e innovativo, creando modi d’approccio personali</w:t>
            </w:r>
          </w:p>
          <w:p>
            <w:pPr>
              <w:pStyle w:val="ListParagraph"/>
              <w:widowControl w:val="false"/>
              <w:numPr>
                <w:ilvl w:val="0"/>
                <w:numId w:val="17"/>
              </w:numPr>
              <w:suppressAutoHyphens w:val="true"/>
              <w:spacing w:before="0" w:after="0"/>
              <w:contextualSpacing/>
              <w:rPr>
                <w:rFonts w:cs="Calibri"/>
                <w:sz w:val="20"/>
                <w:szCs w:val="20"/>
              </w:rPr>
            </w:pPr>
            <w:r>
              <w:rPr>
                <w:rFonts w:cs="Calibri" w:cstheme="minorHAnsi"/>
                <w:kern w:val="0"/>
                <w:sz w:val="20"/>
                <w:szCs w:val="20"/>
                <w:lang w:val="it-IT" w:eastAsia="it-IT" w:bidi="ar-SA"/>
              </w:rPr>
              <w:t>Si autogestisce in contesti di lavoro o di studio solitamente prevedibili ma soggetti al cambiamento, sa valutare e migliorare le proprie prestazioni anche nei confronti degli altri</w:t>
            </w:r>
          </w:p>
        </w:tc>
      </w:tr>
    </w:tbl>
    <w:p>
      <w:pPr>
        <w:pStyle w:val="Normal"/>
        <w:spacing w:before="120" w:after="0"/>
        <w:rPr>
          <w:rFonts w:cs="Calibri" w:cstheme="minorHAnsi"/>
        </w:rPr>
      </w:pPr>
      <w:r>
        <w:rPr>
          <w:rFonts w:cs="Calibri" w:cstheme="minorHAnsi"/>
        </w:rPr>
      </w:r>
    </w:p>
    <w:p>
      <w:pPr>
        <w:pStyle w:val="Normal"/>
        <w:spacing w:before="120" w:after="0"/>
        <w:rPr>
          <w:rFonts w:cs="Calibri" w:cstheme="minorHAnsi"/>
        </w:rPr>
      </w:pPr>
      <w:r>
        <w:rPr>
          <w:rFonts w:cs="Calibri" w:cstheme="minorHAnsi"/>
        </w:rPr>
      </w:r>
    </w:p>
    <w:p>
      <w:pPr>
        <w:pStyle w:val="Normal"/>
        <w:spacing w:before="120" w:after="0"/>
        <w:rPr>
          <w:rFonts w:cs="Calibri" w:cstheme="minorHAnsi"/>
        </w:rPr>
      </w:pPr>
      <w:r>
        <w:rPr>
          <w:rFonts w:cs="Calibri" w:cstheme="minorHAnsi"/>
        </w:rPr>
      </w:r>
    </w:p>
    <w:p>
      <w:pPr>
        <w:pStyle w:val="Normal"/>
        <w:spacing w:before="120" w:after="0"/>
        <w:rPr>
          <w:rFonts w:cs="Calibri" w:cstheme="minorHAnsi"/>
        </w:rPr>
      </w:pPr>
      <w:r>
        <w:rPr>
          <w:rFonts w:cs="Calibri" w:cstheme="minorHAnsi"/>
        </w:rPr>
      </w:r>
    </w:p>
    <w:p>
      <w:pPr>
        <w:pStyle w:val="Normal"/>
        <w:spacing w:before="120" w:after="0"/>
        <w:rPr>
          <w:rFonts w:cs="Calibri" w:cstheme="minorHAnsi"/>
        </w:rPr>
      </w:pPr>
      <w:r>
        <w:rPr>
          <w:rFonts w:cs="Calibri" w:cstheme="minorHAnsi"/>
        </w:rPr>
      </w:r>
    </w:p>
    <w:p>
      <w:pPr>
        <w:pStyle w:val="Normal"/>
        <w:spacing w:before="120" w:after="0"/>
        <w:rPr>
          <w:rFonts w:cs="Calibri" w:cstheme="minorHAnsi"/>
        </w:rPr>
      </w:pPr>
      <w:r>
        <w:rPr>
          <w:rFonts w:cs="Calibri" w:cstheme="minorHAnsi"/>
        </w:rPr>
      </w:r>
    </w:p>
    <w:p>
      <w:pPr>
        <w:pStyle w:val="Normal"/>
        <w:spacing w:before="120" w:after="0"/>
        <w:rPr>
          <w:rFonts w:cs="Calibri" w:cstheme="minorHAnsi"/>
        </w:rPr>
      </w:pPr>
      <w:r>
        <w:rPr>
          <w:rFonts w:cs="Calibri" w:cstheme="minorHAnsi"/>
        </w:rPr>
      </w:r>
    </w:p>
    <w:p>
      <w:pPr>
        <w:pStyle w:val="Normal"/>
        <w:spacing w:before="120" w:after="0"/>
        <w:rPr>
          <w:rFonts w:cs="Calibri" w:cstheme="minorHAnsi"/>
        </w:rPr>
      </w:pPr>
      <w:r>
        <w:rPr>
          <w:rFonts w:cs="Calibri" w:cstheme="minorHAnsi"/>
        </w:rPr>
      </w:r>
    </w:p>
    <w:p>
      <w:pPr>
        <w:pStyle w:val="Normal"/>
        <w:spacing w:before="120" w:after="0"/>
        <w:rPr>
          <w:rFonts w:cs="Calibri" w:cstheme="minorHAnsi"/>
        </w:rPr>
      </w:pPr>
      <w:r>
        <w:rPr>
          <w:rFonts w:cs="Calibri" w:cstheme="minorHAnsi"/>
        </w:rPr>
      </w:r>
    </w:p>
    <w:p>
      <w:pPr>
        <w:pStyle w:val="Normal"/>
        <w:numPr>
          <w:ilvl w:val="0"/>
          <w:numId w:val="18"/>
        </w:numPr>
        <w:tabs>
          <w:tab w:val="clear" w:pos="708"/>
          <w:tab w:val="left" w:pos="567" w:leader="none"/>
        </w:tabs>
        <w:jc w:val="left"/>
        <w:rPr>
          <w:rFonts w:cs="Calibri" w:cstheme="minorHAnsi"/>
        </w:rPr>
      </w:pPr>
      <w:r>
        <w:rPr>
          <w:rFonts w:cs="Calibri" w:cstheme="minorHAnsi"/>
          <w:b/>
          <w:smallCaps/>
          <w:sz w:val="32"/>
          <w:szCs w:val="24"/>
        </w:rPr>
        <w:t>Simulazioni di Prima e Seconda Prova effettuate</w:t>
      </w:r>
    </w:p>
    <w:p>
      <w:pPr>
        <w:pStyle w:val="Normal"/>
        <w:tabs>
          <w:tab w:val="clear" w:pos="708"/>
          <w:tab w:val="left" w:pos="567" w:leader="none"/>
        </w:tabs>
        <w:ind w:left="360" w:hanging="0"/>
        <w:jc w:val="left"/>
        <w:rPr>
          <w:rFonts w:cs="Calibri" w:cstheme="minorHAnsi"/>
        </w:rPr>
      </w:pPr>
      <w:r>
        <w:rPr>
          <w:rFonts w:cs="Calibri" w:cstheme="minorHAnsi"/>
        </w:rPr>
      </w:r>
    </w:p>
    <w:p>
      <w:pPr>
        <w:pStyle w:val="Normal"/>
        <w:tabs>
          <w:tab w:val="clear" w:pos="708"/>
          <w:tab w:val="left" w:pos="567" w:leader="none"/>
        </w:tabs>
        <w:rPr>
          <w:rFonts w:cs="Calibri" w:cstheme="minorHAnsi"/>
        </w:rPr>
      </w:pPr>
      <w:r>
        <w:rPr>
          <w:rFonts w:cs="Calibri" w:cstheme="minorHAnsi"/>
        </w:rPr>
      </w:r>
    </w:p>
    <w:p>
      <w:pPr>
        <w:pStyle w:val="Normal"/>
        <w:tabs>
          <w:tab w:val="clear" w:pos="708"/>
          <w:tab w:val="left" w:pos="567" w:leader="none"/>
        </w:tabs>
        <w:rPr>
          <w:rFonts w:cs="Calibri" w:cstheme="minorHAnsi"/>
        </w:rPr>
      </w:pPr>
      <w:r>
        <w:rPr>
          <w:rFonts w:cs="Calibri" w:cstheme="minorHAnsi"/>
        </w:rPr>
        <w:t>Durante il presente anno scolastico sono state effettuate le seguenti simulazioni:</w:t>
      </w:r>
    </w:p>
    <w:p>
      <w:pPr>
        <w:pStyle w:val="Normal"/>
        <w:tabs>
          <w:tab w:val="clear" w:pos="708"/>
          <w:tab w:val="left" w:pos="567" w:leader="none"/>
        </w:tabs>
        <w:rPr>
          <w:rFonts w:cs="Calibri" w:cstheme="minorHAnsi"/>
        </w:rPr>
      </w:pPr>
      <w:r>
        <w:rPr>
          <w:rFonts w:cs="Calibri" w:cstheme="minorHAnsi"/>
        </w:rPr>
      </w:r>
    </w:p>
    <w:tbl>
      <w:tblPr>
        <w:tblStyle w:val="Grigliatabella"/>
        <w:tblW w:w="977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2"/>
        <w:gridCol w:w="3200"/>
        <w:gridCol w:w="3692"/>
        <w:gridCol w:w="1411"/>
      </w:tblGrid>
      <w:tr>
        <w:trPr/>
        <w:tc>
          <w:tcPr>
            <w:tcW w:w="1472" w:type="dxa"/>
            <w:tcBorders/>
            <w:shd w:color="auto" w:fill="CDF8A2" w:val="clear"/>
            <w:vAlign w:val="center"/>
          </w:tcPr>
          <w:p>
            <w:pPr>
              <w:pStyle w:val="Normal"/>
              <w:widowControl w:val="false"/>
              <w:suppressAutoHyphens w:val="true"/>
              <w:spacing w:before="0" w:after="0"/>
              <w:jc w:val="center"/>
              <w:rPr>
                <w:rFonts w:cs="Calibri" w:cstheme="minorHAnsi"/>
                <w:b/>
                <w:b/>
                <w:szCs w:val="24"/>
              </w:rPr>
            </w:pPr>
            <w:r>
              <w:rPr>
                <w:rFonts w:eastAsia="Calibri" w:cs="Calibri" w:cstheme="minorHAnsi"/>
                <w:b/>
                <w:kern w:val="0"/>
                <w:sz w:val="20"/>
                <w:szCs w:val="24"/>
                <w:lang w:val="it-IT" w:eastAsia="it-IT" w:bidi="ar-SA"/>
              </w:rPr>
              <w:t>DATA</w:t>
            </w:r>
          </w:p>
        </w:tc>
        <w:tc>
          <w:tcPr>
            <w:tcW w:w="3200" w:type="dxa"/>
            <w:tcBorders/>
            <w:shd w:color="auto" w:fill="CDF8A2" w:val="clear"/>
            <w:vAlign w:val="center"/>
          </w:tcPr>
          <w:p>
            <w:pPr>
              <w:pStyle w:val="Normal"/>
              <w:widowControl w:val="false"/>
              <w:suppressAutoHyphens w:val="true"/>
              <w:spacing w:before="0" w:after="0"/>
              <w:jc w:val="center"/>
              <w:rPr>
                <w:rFonts w:cs="Calibri" w:cstheme="minorHAnsi"/>
                <w:b/>
                <w:b/>
                <w:szCs w:val="24"/>
              </w:rPr>
            </w:pPr>
            <w:r>
              <w:rPr>
                <w:rFonts w:eastAsia="Calibri" w:cs="Calibri" w:cstheme="minorHAnsi"/>
                <w:b/>
                <w:kern w:val="0"/>
                <w:sz w:val="20"/>
                <w:szCs w:val="24"/>
                <w:lang w:val="it-IT" w:eastAsia="it-IT" w:bidi="ar-SA"/>
              </w:rPr>
              <w:t>TIPOLOGIA</w:t>
            </w:r>
          </w:p>
        </w:tc>
        <w:tc>
          <w:tcPr>
            <w:tcW w:w="3692" w:type="dxa"/>
            <w:tcBorders/>
            <w:shd w:color="auto" w:fill="CDF8A2" w:val="clear"/>
            <w:vAlign w:val="center"/>
          </w:tcPr>
          <w:p>
            <w:pPr>
              <w:pStyle w:val="Normal"/>
              <w:widowControl w:val="false"/>
              <w:suppressAutoHyphens w:val="true"/>
              <w:spacing w:before="0" w:after="0"/>
              <w:jc w:val="center"/>
              <w:rPr>
                <w:rFonts w:cs="Calibri" w:cstheme="minorHAnsi"/>
                <w:b/>
                <w:b/>
                <w:szCs w:val="24"/>
              </w:rPr>
            </w:pPr>
            <w:r>
              <w:rPr>
                <w:rFonts w:eastAsia="Calibri" w:cs="Calibri" w:cstheme="minorHAnsi"/>
                <w:b/>
                <w:kern w:val="0"/>
                <w:sz w:val="20"/>
                <w:szCs w:val="24"/>
                <w:lang w:val="it-IT" w:eastAsia="it-IT" w:bidi="ar-SA"/>
              </w:rPr>
              <w:t>MATERIE COINVOLTE</w:t>
            </w:r>
          </w:p>
        </w:tc>
        <w:tc>
          <w:tcPr>
            <w:tcW w:w="1411" w:type="dxa"/>
            <w:tcBorders/>
            <w:shd w:color="auto" w:fill="CDF8A2" w:val="clear"/>
            <w:vAlign w:val="center"/>
          </w:tcPr>
          <w:p>
            <w:pPr>
              <w:pStyle w:val="Normal"/>
              <w:widowControl w:val="false"/>
              <w:suppressAutoHyphens w:val="true"/>
              <w:spacing w:before="0" w:after="0"/>
              <w:jc w:val="center"/>
              <w:rPr>
                <w:rFonts w:cs="Calibri" w:cstheme="minorHAnsi"/>
                <w:b/>
                <w:b/>
                <w:szCs w:val="24"/>
              </w:rPr>
            </w:pPr>
            <w:r>
              <w:rPr>
                <w:rFonts w:eastAsia="Calibri" w:cs="Calibri" w:cstheme="minorHAnsi"/>
                <w:b/>
                <w:kern w:val="0"/>
                <w:sz w:val="20"/>
                <w:szCs w:val="24"/>
                <w:lang w:val="it-IT" w:eastAsia="it-IT" w:bidi="ar-SA"/>
              </w:rPr>
              <w:t>DURATA</w:t>
            </w:r>
          </w:p>
        </w:tc>
      </w:tr>
      <w:tr>
        <w:trPr/>
        <w:tc>
          <w:tcPr>
            <w:tcW w:w="1472" w:type="dxa"/>
            <w:tcBorders/>
            <w:vAlign w:val="center"/>
          </w:tcPr>
          <w:p>
            <w:pPr>
              <w:pStyle w:val="Normal"/>
              <w:widowControl w:val="false"/>
              <w:suppressAutoHyphens w:val="true"/>
              <w:spacing w:before="0" w:after="0"/>
              <w:jc w:val="left"/>
              <w:rPr>
                <w:rFonts w:eastAsia="Calibri"/>
                <w:color w:val="3D3D3D"/>
                <w:lang w:eastAsia="it-IT"/>
              </w:rPr>
            </w:pPr>
            <w:r>
              <w:rPr>
                <w:rFonts w:eastAsia="Calibri" w:cs=""/>
                <w:color w:val="3D3D3D"/>
                <w:kern w:val="0"/>
                <w:sz w:val="20"/>
                <w:szCs w:val="20"/>
                <w:lang w:val="it-IT" w:eastAsia="it-IT" w:bidi="ar-SA"/>
              </w:rPr>
            </w:r>
          </w:p>
          <w:p>
            <w:pPr>
              <w:pStyle w:val="Normal"/>
              <w:widowControl w:val="false"/>
              <w:suppressAutoHyphens w:val="true"/>
              <w:spacing w:before="0" w:after="0"/>
              <w:jc w:val="left"/>
              <w:rPr>
                <w:rFonts w:ascii="Calibri" w:hAnsi="Calibri" w:cs="Calibri"/>
                <w:sz w:val="20"/>
                <w:szCs w:val="20"/>
              </w:rPr>
            </w:pPr>
            <w:r>
              <w:rPr>
                <w:rFonts w:eastAsia="Calibri" w:cs="Calibri" w:cstheme="minorHAnsi"/>
                <w:color w:val="3D3D3D"/>
                <w:kern w:val="0"/>
                <w:sz w:val="20"/>
                <w:szCs w:val="20"/>
                <w:lang w:val="it-IT" w:eastAsia="it-IT" w:bidi="ar-SA"/>
              </w:rPr>
              <w:t>21/01/2023</w:t>
            </w:r>
            <w:r>
              <w:rPr>
                <w:rFonts w:eastAsia="Calibri" w:cs="Calibri" w:cstheme="minorHAnsi"/>
                <w:kern w:val="0"/>
                <w:sz w:val="20"/>
                <w:szCs w:val="20"/>
                <w:lang w:val="it-IT" w:eastAsia="it-IT" w:bidi="ar-SA"/>
              </w:rPr>
              <w:t xml:space="preserve"> </w:t>
            </w:r>
          </w:p>
          <w:p>
            <w:pPr>
              <w:pStyle w:val="Normal"/>
              <w:widowControl w:val="false"/>
              <w:suppressAutoHyphens w:val="true"/>
              <w:spacing w:before="0" w:after="0"/>
              <w:jc w:val="left"/>
              <w:rPr>
                <w:rFonts w:ascii="Calibri" w:hAnsi="Calibri" w:eastAsia="Calibri"/>
                <w:sz w:val="20"/>
                <w:szCs w:val="20"/>
                <w:lang w:eastAsia="it-IT"/>
              </w:rPr>
            </w:pPr>
            <w:r>
              <w:rPr>
                <w:rFonts w:eastAsia="Calibri" w:cs=""/>
                <w:kern w:val="0"/>
                <w:sz w:val="20"/>
                <w:szCs w:val="20"/>
                <w:lang w:val="it-IT" w:eastAsia="it-IT" w:bidi="ar-SA"/>
              </w:rPr>
            </w:r>
          </w:p>
        </w:tc>
        <w:tc>
          <w:tcPr>
            <w:tcW w:w="3200" w:type="dxa"/>
            <w:tcBorders/>
            <w:vAlign w:val="center"/>
          </w:tcPr>
          <w:p>
            <w:pPr>
              <w:pStyle w:val="Normal"/>
              <w:widowControl w:val="false"/>
              <w:suppressAutoHyphens w:val="true"/>
              <w:spacing w:before="0" w:after="0"/>
              <w:jc w:val="left"/>
              <w:rPr>
                <w:rFonts w:ascii="Calibri" w:hAnsi="Calibri" w:cs="Calibri"/>
                <w:sz w:val="20"/>
                <w:szCs w:val="20"/>
              </w:rPr>
            </w:pPr>
            <w:r>
              <w:rPr>
                <w:rFonts w:eastAsia="Calibri" w:cs="Calibri" w:cstheme="minorHAnsi"/>
                <w:kern w:val="0"/>
                <w:sz w:val="20"/>
                <w:szCs w:val="20"/>
                <w:lang w:val="it-IT" w:eastAsia="it-IT" w:bidi="ar-SA"/>
              </w:rPr>
              <w:t>Seconda prova</w:t>
            </w:r>
          </w:p>
        </w:tc>
        <w:tc>
          <w:tcPr>
            <w:tcW w:w="3692" w:type="dxa"/>
            <w:tcBorders/>
            <w:vAlign w:val="center"/>
          </w:tcPr>
          <w:p>
            <w:pPr>
              <w:pStyle w:val="Normal"/>
              <w:widowControl w:val="false"/>
              <w:suppressAutoHyphens w:val="true"/>
              <w:spacing w:before="0" w:after="0"/>
              <w:jc w:val="left"/>
              <w:rPr>
                <w:rFonts w:ascii="Calibri" w:hAnsi="Calibri" w:cs="Calibri"/>
                <w:sz w:val="20"/>
                <w:szCs w:val="20"/>
              </w:rPr>
            </w:pPr>
            <w:r>
              <w:rPr>
                <w:rFonts w:eastAsia="Calibri" w:cs="Calibri" w:cstheme="minorHAnsi"/>
                <w:kern w:val="0"/>
                <w:sz w:val="20"/>
                <w:szCs w:val="20"/>
                <w:lang w:val="it-IT" w:eastAsia="it-IT" w:bidi="ar-SA"/>
              </w:rPr>
              <w:t>Progettazione</w:t>
            </w:r>
          </w:p>
        </w:tc>
        <w:tc>
          <w:tcPr>
            <w:tcW w:w="1411" w:type="dxa"/>
            <w:tcBorders/>
            <w:vAlign w:val="center"/>
          </w:tcPr>
          <w:p>
            <w:pPr>
              <w:pStyle w:val="Normal"/>
              <w:widowControl w:val="false"/>
              <w:suppressAutoHyphens w:val="true"/>
              <w:spacing w:before="0" w:after="0"/>
              <w:jc w:val="left"/>
              <w:rPr>
                <w:rFonts w:ascii="Calibri" w:hAnsi="Calibri" w:cs="Calibri"/>
                <w:sz w:val="20"/>
                <w:szCs w:val="20"/>
                <w:lang w:eastAsia="it-IT"/>
              </w:rPr>
            </w:pPr>
            <w:r>
              <w:rPr>
                <w:rFonts w:eastAsia="Calibri" w:cs="Calibri" w:cstheme="minorHAnsi"/>
                <w:color w:val="000000"/>
                <w:kern w:val="0"/>
                <w:sz w:val="20"/>
                <w:szCs w:val="20"/>
                <w:lang w:val="it-IT" w:eastAsia="it-IT" w:bidi="ar-SA"/>
              </w:rPr>
              <w:t xml:space="preserve">8 </w:t>
            </w:r>
            <w:r>
              <w:rPr>
                <w:rFonts w:eastAsia="Calibri" w:cs="Calibri" w:cstheme="minorHAnsi"/>
                <w:kern w:val="0"/>
                <w:sz w:val="20"/>
                <w:szCs w:val="20"/>
                <w:lang w:val="it-IT" w:eastAsia="it-IT" w:bidi="ar-SA"/>
              </w:rPr>
              <w:t>ore</w:t>
            </w:r>
          </w:p>
        </w:tc>
      </w:tr>
      <w:tr>
        <w:trPr/>
        <w:tc>
          <w:tcPr>
            <w:tcW w:w="1472" w:type="dxa"/>
            <w:tcBorders>
              <w:top w:val="nil"/>
            </w:tcBorders>
            <w:vAlign w:val="center"/>
          </w:tcPr>
          <w:p>
            <w:pPr>
              <w:pStyle w:val="Normal"/>
              <w:widowControl w:val="false"/>
              <w:suppressAutoHyphens w:val="true"/>
              <w:spacing w:before="0" w:after="0"/>
              <w:jc w:val="left"/>
              <w:rPr>
                <w:rFonts w:ascii="Calibri" w:hAnsi="Calibri" w:cs="Calibri"/>
                <w:sz w:val="20"/>
                <w:szCs w:val="20"/>
              </w:rPr>
            </w:pPr>
            <w:r>
              <w:rPr>
                <w:rFonts w:eastAsia="Calibri" w:cs="Calibri" w:cstheme="minorHAnsi"/>
                <w:color w:val="3D3D3D"/>
                <w:kern w:val="0"/>
                <w:sz w:val="20"/>
                <w:szCs w:val="20"/>
                <w:lang w:val="it-IT" w:eastAsia="it-IT" w:bidi="ar-SA"/>
              </w:rPr>
              <w:t>18/02/2023</w:t>
            </w:r>
            <w:r>
              <w:rPr>
                <w:rFonts w:eastAsia="Calibri" w:cs="Calibri" w:cstheme="minorHAnsi"/>
                <w:kern w:val="0"/>
                <w:sz w:val="20"/>
                <w:szCs w:val="20"/>
                <w:lang w:val="it-IT" w:eastAsia="it-IT" w:bidi="ar-SA"/>
              </w:rPr>
              <w:t xml:space="preserve"> </w:t>
            </w:r>
          </w:p>
        </w:tc>
        <w:tc>
          <w:tcPr>
            <w:tcW w:w="3200" w:type="dxa"/>
            <w:tcBorders>
              <w:top w:val="nil"/>
            </w:tcBorders>
            <w:vAlign w:val="center"/>
          </w:tcPr>
          <w:p>
            <w:pPr>
              <w:pStyle w:val="Normal"/>
              <w:widowControl w:val="false"/>
              <w:suppressAutoHyphens w:val="true"/>
              <w:spacing w:before="0" w:after="0"/>
              <w:jc w:val="left"/>
              <w:rPr>
                <w:rFonts w:ascii="Calibri" w:hAnsi="Calibri" w:cs="Calibri"/>
                <w:sz w:val="20"/>
                <w:szCs w:val="20"/>
              </w:rPr>
            </w:pPr>
            <w:r>
              <w:rPr>
                <w:rFonts w:eastAsia="Calibri" w:cs="Calibri" w:cstheme="minorHAnsi"/>
                <w:kern w:val="0"/>
                <w:sz w:val="20"/>
                <w:szCs w:val="20"/>
                <w:lang w:val="it-IT" w:eastAsia="it-IT" w:bidi="ar-SA"/>
              </w:rPr>
              <w:t>Seconda prova</w:t>
            </w:r>
          </w:p>
        </w:tc>
        <w:tc>
          <w:tcPr>
            <w:tcW w:w="3692" w:type="dxa"/>
            <w:tcBorders>
              <w:top w:val="nil"/>
            </w:tcBorders>
            <w:vAlign w:val="center"/>
          </w:tcPr>
          <w:p>
            <w:pPr>
              <w:pStyle w:val="Normal"/>
              <w:widowControl w:val="false"/>
              <w:suppressAutoHyphens w:val="true"/>
              <w:spacing w:before="0" w:after="0"/>
              <w:jc w:val="left"/>
              <w:rPr>
                <w:rFonts w:ascii="Calibri" w:hAnsi="Calibri" w:cs="Calibri"/>
                <w:sz w:val="20"/>
                <w:szCs w:val="20"/>
              </w:rPr>
            </w:pPr>
            <w:r>
              <w:rPr>
                <w:rFonts w:eastAsia="Calibri" w:cs="Calibri" w:cstheme="minorHAnsi"/>
                <w:kern w:val="0"/>
                <w:sz w:val="20"/>
                <w:szCs w:val="20"/>
                <w:lang w:val="it-IT" w:eastAsia="it-IT" w:bidi="ar-SA"/>
              </w:rPr>
              <w:t>Progettazione</w:t>
            </w:r>
          </w:p>
        </w:tc>
        <w:tc>
          <w:tcPr>
            <w:tcW w:w="1411" w:type="dxa"/>
            <w:tcBorders>
              <w:top w:val="nil"/>
            </w:tcBorders>
            <w:vAlign w:val="center"/>
          </w:tcPr>
          <w:p>
            <w:pPr>
              <w:pStyle w:val="Normal"/>
              <w:widowControl w:val="false"/>
              <w:suppressAutoHyphens w:val="true"/>
              <w:spacing w:before="0" w:after="0"/>
              <w:jc w:val="left"/>
              <w:rPr>
                <w:rFonts w:ascii="Calibri" w:hAnsi="Calibri" w:cs="Calibri"/>
                <w:sz w:val="20"/>
                <w:szCs w:val="20"/>
              </w:rPr>
            </w:pPr>
            <w:r>
              <w:rPr>
                <w:rFonts w:eastAsia="Calibri" w:cs="Calibri" w:cstheme="minorHAnsi"/>
                <w:color w:val="000000"/>
                <w:kern w:val="0"/>
                <w:sz w:val="20"/>
                <w:szCs w:val="20"/>
                <w:lang w:val="it-IT" w:eastAsia="it-IT" w:bidi="ar-SA"/>
              </w:rPr>
              <w:t xml:space="preserve">8 </w:t>
            </w:r>
            <w:r>
              <w:rPr>
                <w:rFonts w:eastAsia="Calibri" w:cs="Calibri" w:cstheme="minorHAnsi"/>
                <w:kern w:val="0"/>
                <w:sz w:val="20"/>
                <w:szCs w:val="20"/>
                <w:lang w:val="it-IT" w:eastAsia="it-IT" w:bidi="ar-SA"/>
              </w:rPr>
              <w:t>ore</w:t>
            </w:r>
          </w:p>
          <w:p>
            <w:pPr>
              <w:pStyle w:val="Normal"/>
              <w:widowControl w:val="false"/>
              <w:suppressAutoHyphens w:val="true"/>
              <w:spacing w:before="0" w:after="0"/>
              <w:jc w:val="left"/>
              <w:rPr>
                <w:rFonts w:eastAsia="Calibri"/>
                <w:lang w:eastAsia="it-IT"/>
              </w:rPr>
            </w:pPr>
            <w:r>
              <w:rPr>
                <w:rFonts w:eastAsia="Calibri" w:cs=""/>
                <w:kern w:val="0"/>
                <w:sz w:val="20"/>
                <w:szCs w:val="20"/>
                <w:lang w:val="it-IT" w:eastAsia="it-IT" w:bidi="ar-SA"/>
              </w:rPr>
            </w:r>
          </w:p>
        </w:tc>
      </w:tr>
      <w:tr>
        <w:trPr/>
        <w:tc>
          <w:tcPr>
            <w:tcW w:w="1472" w:type="dxa"/>
            <w:tcBorders>
              <w:top w:val="nil"/>
            </w:tcBorders>
            <w:vAlign w:val="center"/>
          </w:tcPr>
          <w:p>
            <w:pPr>
              <w:pStyle w:val="Normal"/>
              <w:widowControl w:val="false"/>
              <w:suppressAutoHyphens w:val="true"/>
              <w:spacing w:before="0" w:after="0"/>
              <w:jc w:val="left"/>
              <w:rPr>
                <w:rFonts w:ascii="Calibri" w:hAnsi="Calibri" w:cs="Calibri"/>
                <w:sz w:val="20"/>
                <w:szCs w:val="20"/>
              </w:rPr>
            </w:pPr>
            <w:r>
              <w:rPr>
                <w:rFonts w:eastAsia="Calibri" w:cs="Calibri"/>
                <w:kern w:val="0"/>
                <w:sz w:val="20"/>
                <w:szCs w:val="20"/>
                <w:lang w:val="it-IT" w:eastAsia="it-IT" w:bidi="ar-SA"/>
              </w:rPr>
              <w:t>18/05/2023</w:t>
            </w:r>
          </w:p>
        </w:tc>
        <w:tc>
          <w:tcPr>
            <w:tcW w:w="3200" w:type="dxa"/>
            <w:tcBorders>
              <w:top w:val="nil"/>
            </w:tcBorders>
            <w:vAlign w:val="center"/>
          </w:tcPr>
          <w:p>
            <w:pPr>
              <w:pStyle w:val="Normal"/>
              <w:widowControl w:val="false"/>
              <w:suppressAutoHyphens w:val="true"/>
              <w:spacing w:before="0" w:after="0"/>
              <w:jc w:val="left"/>
              <w:rPr>
                <w:rFonts w:ascii="Calibri" w:hAnsi="Calibri" w:cs="Calibri"/>
                <w:sz w:val="20"/>
                <w:szCs w:val="20"/>
              </w:rPr>
            </w:pPr>
            <w:r>
              <w:rPr>
                <w:rFonts w:eastAsia="Calibri" w:cs="Calibri" w:cstheme="minorHAnsi"/>
                <w:kern w:val="0"/>
                <w:sz w:val="20"/>
                <w:szCs w:val="20"/>
                <w:lang w:val="it-IT" w:eastAsia="it-IT" w:bidi="ar-SA"/>
              </w:rPr>
              <w:t>Seconda prova</w:t>
            </w:r>
          </w:p>
        </w:tc>
        <w:tc>
          <w:tcPr>
            <w:tcW w:w="3692" w:type="dxa"/>
            <w:tcBorders>
              <w:top w:val="nil"/>
            </w:tcBorders>
            <w:vAlign w:val="center"/>
          </w:tcPr>
          <w:p>
            <w:pPr>
              <w:pStyle w:val="Normal"/>
              <w:widowControl w:val="false"/>
              <w:suppressAutoHyphens w:val="true"/>
              <w:spacing w:before="0" w:after="0"/>
              <w:jc w:val="left"/>
              <w:rPr>
                <w:rFonts w:ascii="Calibri" w:hAnsi="Calibri" w:cs="Calibri"/>
                <w:sz w:val="20"/>
                <w:szCs w:val="20"/>
              </w:rPr>
            </w:pPr>
            <w:r>
              <w:rPr>
                <w:rFonts w:eastAsia="Calibri" w:cs="Calibri" w:cstheme="minorHAnsi"/>
                <w:kern w:val="0"/>
                <w:sz w:val="20"/>
                <w:szCs w:val="20"/>
                <w:lang w:val="it-IT" w:eastAsia="it-IT" w:bidi="ar-SA"/>
              </w:rPr>
              <w:t>Progettazione</w:t>
            </w:r>
          </w:p>
        </w:tc>
        <w:tc>
          <w:tcPr>
            <w:tcW w:w="1411" w:type="dxa"/>
            <w:tcBorders>
              <w:top w:val="nil"/>
            </w:tcBorders>
            <w:vAlign w:val="center"/>
          </w:tcPr>
          <w:p>
            <w:pPr>
              <w:pStyle w:val="Normal"/>
              <w:widowControl w:val="false"/>
              <w:suppressAutoHyphens w:val="true"/>
              <w:spacing w:before="0" w:after="0"/>
              <w:jc w:val="left"/>
              <w:rPr>
                <w:rFonts w:ascii="Calibri" w:hAnsi="Calibri" w:cs="Calibri"/>
                <w:sz w:val="20"/>
                <w:szCs w:val="20"/>
              </w:rPr>
            </w:pPr>
            <w:r>
              <w:rPr>
                <w:rFonts w:eastAsia="Calibri" w:cs="Calibri" w:cstheme="minorHAnsi"/>
                <w:color w:val="000000"/>
                <w:kern w:val="0"/>
                <w:sz w:val="20"/>
                <w:szCs w:val="20"/>
                <w:lang w:val="it-IT" w:eastAsia="it-IT" w:bidi="ar-SA"/>
              </w:rPr>
              <w:t xml:space="preserve">8 </w:t>
            </w:r>
            <w:r>
              <w:rPr>
                <w:rFonts w:eastAsia="Calibri" w:cs="Calibri" w:cstheme="minorHAnsi"/>
                <w:kern w:val="0"/>
                <w:sz w:val="20"/>
                <w:szCs w:val="20"/>
                <w:lang w:val="it-IT" w:eastAsia="it-IT" w:bidi="ar-SA"/>
              </w:rPr>
              <w:t>ore</w:t>
            </w:r>
          </w:p>
          <w:p>
            <w:pPr>
              <w:pStyle w:val="Normal"/>
              <w:widowControl w:val="false"/>
              <w:suppressAutoHyphens w:val="true"/>
              <w:spacing w:before="0" w:after="0"/>
              <w:jc w:val="left"/>
              <w:rPr>
                <w:rFonts w:eastAsia="Calibri"/>
                <w:lang w:eastAsia="it-IT"/>
              </w:rPr>
            </w:pPr>
            <w:r>
              <w:rPr>
                <w:rFonts w:eastAsia="Calibri" w:cs=""/>
                <w:kern w:val="0"/>
                <w:sz w:val="20"/>
                <w:szCs w:val="20"/>
                <w:lang w:val="it-IT" w:eastAsia="it-IT" w:bidi="ar-SA"/>
              </w:rPr>
            </w:r>
          </w:p>
        </w:tc>
      </w:tr>
    </w:tbl>
    <w:p>
      <w:pPr>
        <w:pStyle w:val="Normal"/>
        <w:tabs>
          <w:tab w:val="clear" w:pos="708"/>
          <w:tab w:val="left" w:pos="567" w:leader="none"/>
        </w:tabs>
        <w:rPr>
          <w:rFonts w:cs="Calibri" w:cstheme="minorHAnsi"/>
        </w:rPr>
      </w:pPr>
      <w:r>
        <w:rPr>
          <w:rFonts w:cs="Calibri" w:cstheme="minorHAnsi"/>
        </w:rPr>
      </w:r>
    </w:p>
    <w:p>
      <w:pPr>
        <w:pStyle w:val="Normal"/>
        <w:tabs>
          <w:tab w:val="clear" w:pos="708"/>
          <w:tab w:val="left" w:pos="567" w:leader="none"/>
        </w:tabs>
        <w:rPr>
          <w:rFonts w:cs="Calibri" w:cstheme="minorHAnsi"/>
        </w:rPr>
      </w:pPr>
      <w:r>
        <w:rPr>
          <w:rFonts w:cs="Calibri" w:cstheme="minorHAnsi"/>
        </w:rPr>
        <w:t xml:space="preserve">I testi delle simulazioni e le griglie di correzione sono allegati al presente documento. </w:t>
      </w:r>
    </w:p>
    <w:p>
      <w:pPr>
        <w:pStyle w:val="Normal"/>
        <w:tabs>
          <w:tab w:val="clear" w:pos="708"/>
          <w:tab w:val="left" w:pos="567" w:leader="none"/>
        </w:tabs>
        <w:rPr>
          <w:rFonts w:cs="Calibri" w:cstheme="minorHAnsi"/>
        </w:rPr>
      </w:pPr>
      <w:r>
        <w:rPr>
          <w:rFonts w:cs="Calibri" w:cstheme="minorHAnsi"/>
        </w:rPr>
      </w:r>
    </w:p>
    <w:p>
      <w:pPr>
        <w:pStyle w:val="Normal"/>
        <w:jc w:val="center"/>
        <w:rPr>
          <w:b/>
          <w:b/>
          <w:bCs/>
          <w:sz w:val="32"/>
          <w:szCs w:val="32"/>
        </w:rPr>
      </w:pPr>
      <w:r>
        <w:rPr>
          <w:b/>
          <w:bCs/>
          <w:sz w:val="32"/>
          <w:szCs w:val="32"/>
        </w:rPr>
        <w:t>ALLEGATO D</w:t>
      </w:r>
    </w:p>
    <w:p>
      <w:pPr>
        <w:pStyle w:val="Normal"/>
        <w:jc w:val="center"/>
        <w:rPr>
          <w:b/>
          <w:b/>
          <w:bCs/>
          <w:sz w:val="32"/>
          <w:szCs w:val="32"/>
        </w:rPr>
      </w:pPr>
      <w:r>
        <w:rPr>
          <w:b/>
          <w:bCs/>
          <w:sz w:val="32"/>
          <w:szCs w:val="32"/>
        </w:rPr>
      </w:r>
    </w:p>
    <w:p>
      <w:pPr>
        <w:pStyle w:val="Normal"/>
        <w:tabs>
          <w:tab w:val="clear" w:pos="708"/>
          <w:tab w:val="left" w:pos="567" w:leader="none"/>
        </w:tabs>
        <w:jc w:val="left"/>
        <w:rPr>
          <w:b/>
          <w:b/>
          <w:bCs/>
        </w:rPr>
      </w:pPr>
      <w:r>
        <w:rPr>
          <w:rFonts w:cs="Calibri" w:cstheme="minorHAnsi"/>
          <w:b/>
          <w:bCs/>
          <w:sz w:val="20"/>
          <w:szCs w:val="20"/>
        </w:rPr>
        <w:t xml:space="preserve">PRIMA SIMULAZIONE DI SECONDA PROVA SCRITTOGRAFICA </w:t>
      </w:r>
      <w:r>
        <w:rPr>
          <w:rFonts w:eastAsia="Calibri" w:cs="Calibri" w:cstheme="minorHAnsi"/>
          <w:b/>
          <w:bCs/>
          <w:color w:val="3D3D3D"/>
          <w:sz w:val="20"/>
          <w:szCs w:val="20"/>
          <w:lang w:eastAsia="it-IT"/>
        </w:rPr>
        <w:t>21/01/2023</w:t>
      </w:r>
      <w:r>
        <w:rPr>
          <w:rFonts w:eastAsia="Calibri" w:cs="Calibri" w:cstheme="minorHAnsi"/>
          <w:b/>
          <w:bCs/>
          <w:sz w:val="20"/>
          <w:szCs w:val="20"/>
          <w:lang w:eastAsia="it-IT"/>
        </w:rPr>
        <w:t xml:space="preserve"> </w:t>
      </w:r>
    </w:p>
    <w:p>
      <w:pPr>
        <w:pStyle w:val="Normal"/>
        <w:tabs>
          <w:tab w:val="clear" w:pos="708"/>
          <w:tab w:val="left" w:pos="567" w:leader="none"/>
        </w:tabs>
        <w:rPr>
          <w:sz w:val="20"/>
          <w:szCs w:val="20"/>
        </w:rPr>
      </w:pPr>
      <w:r>
        <w:rPr>
          <w:rFonts w:cs="Calibri" w:cstheme="minorHAnsi"/>
          <w:sz w:val="20"/>
          <w:szCs w:val="20"/>
        </w:rPr>
        <w:t xml:space="preserve">In un contesto urbano, al confine con una strada, è disponibile un lotto edificabile di vasta superficie nel quale il proprietario intende realizzare un nuovo complesso residenziale di alto livello qualitativo, ispirato ai principi di sostenibilità ed efficienza energetica. Viene richiesta, in particolare, la progettazione di un edificio pensato per inserirsi in modo armonioso all'interno di un contesto urbano in espansione che costituisca il prototipo per le palazzine del nuovo insediamento. L’area è situata in prossimità di un ampio parco, perciò si desidera per le unità immobiliari un rapporto privilegiato con il verde circostante da realizzarsi attraverso ampie terrazze, loggiati o balconi. L’edificio in questione sarà una palazzina condominiale, composta da quattro piani fuori terra per numero otto alloggi, la cui superficie lorda sarà di 85-90 m2 , escluse aree scoperte, oltre ad un piano interrato destinato a cantine. Sarà necessario prevedere nell’area un edificio limitrofo destinato a box auto. In considerazione dell'estensione del lotto, sia l'indice di edificabilità che il rapporto di copertura sono tali da non costituire di fatto vincoli per la progettazione, pertanto la volontà del Committente è quella di lasciare ampio spazio alla creatività del progettista affinché elabori una proposta progettuale di ampio impatto visivo, attraverso giochi di volumi, differenti livelli delle coperture, vuoti e pieni dei muri perimetrali e impiego di materiali contemporanei. Il candidato operi liberamente le scelte da lui ritenute necessarie o utili per la redazione del progetto fra le quali, ad esempio, la forma e la dimensione del lotto, l’andamento del terreno (pianeggiante o in pendenza), le sistemazioni esterne dell'edificio, la scelta dei materiali, i colori e le tipologie costruttive. Scelta la scala di rappresentazione, esponga la sua proposta progettuale con almeno: ̶ una planimetria generale; ̶ una planimetria del piano tipo; ̶ un prospetto; ̶ una sezione significativa. Il candidato è altresì libero di integrare la soluzione progettuale con altri elaborati scritti o grafici per una facile, rapida e completa comprensione della propria proposta. Gli elaborati dovranno comunque essere tali da consentire di leggere con chiarezza impianto distributivo e schema strutturale </w:t>
      </w:r>
    </w:p>
    <w:p>
      <w:pPr>
        <w:pStyle w:val="Normal"/>
        <w:tabs>
          <w:tab w:val="clear" w:pos="708"/>
          <w:tab w:val="left" w:pos="567" w:leader="none"/>
        </w:tabs>
        <w:rPr>
          <w:rFonts w:cs="Calibri" w:cstheme="minorHAnsi"/>
        </w:rPr>
      </w:pPr>
      <w:r>
        <w:rPr>
          <w:rFonts w:cs="Calibri" w:cstheme="minorHAnsi"/>
        </w:rPr>
      </w:r>
    </w:p>
    <w:p>
      <w:pPr>
        <w:pStyle w:val="Normal"/>
        <w:jc w:val="left"/>
        <w:rPr>
          <w:b/>
          <w:b/>
          <w:bCs/>
        </w:rPr>
      </w:pPr>
      <w:r>
        <w:rPr>
          <w:b/>
          <w:bCs/>
          <w:sz w:val="20"/>
          <w:szCs w:val="20"/>
        </w:rPr>
        <w:t xml:space="preserve">SECONDA </w:t>
      </w:r>
      <w:r>
        <w:rPr>
          <w:rFonts w:cs="Calibri" w:cstheme="minorHAnsi"/>
          <w:b/>
          <w:bCs/>
          <w:sz w:val="20"/>
          <w:szCs w:val="20"/>
        </w:rPr>
        <w:t xml:space="preserve">SIMULAZIONE DI SECONDA PROVA SCRITTOGRAFICA </w:t>
      </w:r>
      <w:r>
        <w:rPr>
          <w:rFonts w:eastAsia="Calibri" w:cs="Calibri" w:cstheme="minorHAnsi"/>
          <w:b/>
          <w:bCs/>
          <w:color w:val="3D3D3D"/>
          <w:sz w:val="20"/>
          <w:szCs w:val="20"/>
          <w:lang w:eastAsia="it-IT"/>
        </w:rPr>
        <w:t>18/02/2023</w:t>
      </w:r>
    </w:p>
    <w:p>
      <w:pPr>
        <w:pStyle w:val="Normal"/>
        <w:rPr>
          <w:sz w:val="20"/>
          <w:szCs w:val="20"/>
        </w:rPr>
      </w:pPr>
      <w:r>
        <w:rPr>
          <w:sz w:val="20"/>
          <w:szCs w:val="20"/>
        </w:rPr>
        <w:t xml:space="preserve">Si vuole costruire un edificio polifunzionale, con ingressi distinti e indipendenti, da adibire a supermercato e a centro di medicina preventiva. Il fabbricato ha una superficie coperta non superiore a 600 mq ed un'altezza massima non superiore a 5 m. Il supermercato è composto da: - percorso mostra dei prodotti alimentari di 300 mq circa e quattro casse per la riscossione; - magazzino merci; - spogliatoio personale; - locale deposito e C.T.; - servizi. Il Centro di medicina preventiva è costituito da: - ingresso e attesa per il pubblico; - ufficio di segreteria e direzione del centro; - tre studi medici di superficie non superiore a 20 mq; - un locale per analisi di laboratorio e prelievi; - ripostiglio e C.T.; - servizi; Il candidato scelga a suo piacimento: la superficie del lotto, la sua esposizione, la copertura del tetto: a capriate o a terrazza, la scala di rappresentazione e tutti i dati ritenuti utili alla stesura della proposta progettuale; disegni, inoltre, la pianta, due prospetti ed una sezione del fabbricato. Infine, il candidato, illustri in una breve relazione i criteri che hanno guidato il suo lavoro ed integri il progetto con uno dei seguenti argomenti: - computo metrico di una parte del fabbricato; - particolari esecutivi e decorativi; - calcolo e rappresentazione di un elemento della struttura. Tempo assegnato per lo svolgimento della prova: 8 ore Durante la prova è consentita soltanto la consultazione di manuali tecnici e l'uso di strumenti di calcolo non programmabili e non stampanti. </w:t>
      </w:r>
    </w:p>
    <w:p>
      <w:pPr>
        <w:pStyle w:val="Normal"/>
        <w:jc w:val="left"/>
        <w:rPr>
          <w:sz w:val="20"/>
          <w:szCs w:val="20"/>
        </w:rPr>
      </w:pPr>
      <w:r>
        <w:rPr>
          <w:sz w:val="20"/>
          <w:szCs w:val="20"/>
        </w:rPr>
      </w:r>
    </w:p>
    <w:p>
      <w:pPr>
        <w:pStyle w:val="Normal"/>
        <w:jc w:val="left"/>
        <w:rPr>
          <w:sz w:val="20"/>
          <w:szCs w:val="20"/>
        </w:rPr>
      </w:pPr>
      <w:r>
        <w:rPr>
          <w:sz w:val="20"/>
          <w:szCs w:val="20"/>
        </w:rPr>
      </w:r>
    </w:p>
    <w:p>
      <w:pPr>
        <w:pStyle w:val="Normal"/>
        <w:jc w:val="left"/>
        <w:rPr>
          <w:sz w:val="20"/>
          <w:szCs w:val="20"/>
        </w:rPr>
      </w:pPr>
      <w:r>
        <w:rPr>
          <w:sz w:val="20"/>
          <w:szCs w:val="20"/>
        </w:rPr>
      </w:r>
    </w:p>
    <w:p>
      <w:pPr>
        <w:pStyle w:val="Normal"/>
        <w:tabs>
          <w:tab w:val="clear" w:pos="708"/>
          <w:tab w:val="left" w:pos="567" w:leader="none"/>
        </w:tabs>
        <w:jc w:val="left"/>
        <w:rPr/>
      </w:pPr>
      <w:r>
        <w:rPr>
          <w:rFonts w:cs="Calibri" w:cstheme="minorHAnsi"/>
          <w:b/>
          <w:bCs/>
          <w:sz w:val="20"/>
          <w:szCs w:val="20"/>
        </w:rPr>
        <w:t>TERZA SIMULAZIONE DI SECONDA PROVA SCRITTOGRAFICA 18/05/2023</w:t>
      </w:r>
    </w:p>
    <w:p>
      <w:pPr>
        <w:pStyle w:val="Normal"/>
        <w:jc w:val="left"/>
        <w:rPr>
          <w:sz w:val="20"/>
          <w:szCs w:val="20"/>
        </w:rPr>
      </w:pPr>
      <w:r>
        <w:rPr>
          <w:sz w:val="20"/>
          <w:szCs w:val="20"/>
        </w:rPr>
        <w:t xml:space="preserve">Il candidato svolga la prima parte della prova e risponda a due tra i quesiti proposti nella seconda parte. </w:t>
      </w:r>
    </w:p>
    <w:p>
      <w:pPr>
        <w:pStyle w:val="Normal"/>
        <w:jc w:val="left"/>
        <w:rPr>
          <w:sz w:val="20"/>
          <w:szCs w:val="20"/>
        </w:rPr>
      </w:pPr>
      <w:r>
        <w:rPr>
          <w:sz w:val="20"/>
          <w:szCs w:val="20"/>
        </w:rPr>
      </w:r>
    </w:p>
    <w:p>
      <w:pPr>
        <w:pStyle w:val="Normal"/>
        <w:rPr>
          <w:sz w:val="20"/>
          <w:szCs w:val="20"/>
        </w:rPr>
      </w:pPr>
      <w:r>
        <w:rPr>
          <w:sz w:val="20"/>
          <w:szCs w:val="20"/>
        </w:rPr>
        <w:t xml:space="preserve">PRIMA PARTE Nel contesto di una recente espansione urbana nella periferia di un centro abitato di medio-piccole dimensioni è prevista, all’interno di un lotto destinato ad attrezzature pubbliche, la realizzazione di una Scuola dell’infanzia a 3 sezioni (max 25 alunni/sezione). </w:t>
      </w:r>
    </w:p>
    <w:p>
      <w:pPr>
        <w:pStyle w:val="Normal"/>
        <w:rPr>
          <w:sz w:val="20"/>
          <w:szCs w:val="20"/>
        </w:rPr>
      </w:pPr>
      <w:r>
        <w:rPr>
          <w:sz w:val="20"/>
          <w:szCs w:val="20"/>
        </w:rPr>
      </w:r>
    </w:p>
    <w:p>
      <w:pPr>
        <w:pStyle w:val="Normal"/>
        <w:rPr>
          <w:sz w:val="20"/>
          <w:szCs w:val="20"/>
        </w:rPr>
      </w:pPr>
      <w:r>
        <w:rPr>
          <w:sz w:val="20"/>
          <w:szCs w:val="20"/>
        </w:rPr>
        <w:t xml:space="preserve">L’area di intervento ha sagoma rettangolare con due lati di 80 m (orientati a Nord e a Sud) e due di 50 m (orientati ad Est ed a Ovest). Il lato nord del lotto confina con un parcheggio pubblico e una strada urbana carrabile; il lato ovest con un lotto residenziale a bassa densità (edifici a due livelli a schiera) e i lati est e sud con un parco pubblico. </w:t>
      </w:r>
    </w:p>
    <w:p>
      <w:pPr>
        <w:pStyle w:val="Normal"/>
        <w:rPr>
          <w:sz w:val="20"/>
          <w:szCs w:val="20"/>
        </w:rPr>
      </w:pPr>
      <w:r>
        <w:rPr>
          <w:sz w:val="20"/>
          <w:szCs w:val="20"/>
        </w:rPr>
        <w:t xml:space="preserve">Sono dati: Indice di densità fondiaria di cubatura: If = 0,60 m3 /m2 (oppure di superficie: If = 0,2 m2 /m2 ) Rapporto di copertura: Rc = 20% della superficie del lotto Altezza massima: Hmax = 6,5 m (misurati dal piano di campagna) </w:t>
      </w:r>
    </w:p>
    <w:p>
      <w:pPr>
        <w:pStyle w:val="Normal"/>
        <w:rPr>
          <w:sz w:val="20"/>
          <w:szCs w:val="20"/>
        </w:rPr>
      </w:pPr>
      <w:r>
        <w:rPr>
          <w:sz w:val="20"/>
          <w:szCs w:val="20"/>
        </w:rPr>
        <w:t xml:space="preserve">Il principio ispiratore nella progettazione dovrebbe essere quello di creare un’atmosfera che stimoli la creatività e curiosità dei bambini. Le forme dovranno essere plasmate in modo da ottenere un “episodio progettuale” con caratteristiche di richiamo e di aspetto ludico dove si “impara” tramite emozioni e suggestioni. Il proposito progettuale è quindi quello di creare un volume architettonico riconoscibile con forme accoglienti e con la suggestione di una immagine dinamica delle strutture. La forma, il colore, l’attenzione ai materiali e alle tecnologie costruttive dovranno essere i protagonisti di questo intervento architettonico. Ogni spazio dovrà essere progettato per offrire ai bambini ampie opportunità di esplorazione, creatività, interazione. L’edificio dovrà essere progettato con il massimo rispetto per ciò che lo circonda. La struttura artificiale e l’ambiente circostante potranno dialogare con il paesaggio attraverso ampie vetrate in modo da consentirne l’integrazione. Anche l’organizzazione degli spazi esterni dovrà essere immaginata nell’ottica di creare un laboratorio di esperienze multisensoriali. L’edificio dovrà comprendere, oltre alle aule, anche gli spazi per l’amministrazione e per il personale educatore, mensa e servizi per la necessità di circa 75 bambini. Ulteriori spazi accessori o a completamento del programma potranno essere introdotti a discrezione del candidato. L’edificio si dovrà sviluppare su un unico piano con possibilità di modulare le altezze in relazione agli spazi progettati. Nella proposta progettuale si consideri come prioritaria la possibilità di rendere il più possibile flessibile la configurazione degli spazi. Dovrà essere garantita la fruibilità da parte degli utenti diversamente abili. Dovrà essere prevista la sistemazione degli spazi esterni (aree a verde, aree gioco attrezzate per i bambini) e la collocazione di un'area per il parcheggio pertinenziale per 8-10 posti auto.  Nella progettazione si adottino le soluzioni tecnologiche più idonee per assicurare il contenimento energetico e la sostenibilità ambientale. Il candidato fissi a suo giudizio ogni altro dato da lui ritenuto necessario oppure utile per la redazione del progetto (tipo di struttura, tipo di copertura, eventuale dislivello del terreno, etc.). Il candidato illustri la propria proposta progettuale con la planimetria (completa di inserimento nel lotto dell’edificio, sistemazione esterna e accessi), piante, una sezione significativa e un prospetto, ricorrendo alle scale di rappresentazione che riterrà più opportune. Gli elaborati dovranno comunque essere tali da consentire di leggere con chiarezza impianto distributivo e schema strutturale. </w:t>
      </w:r>
    </w:p>
    <w:p>
      <w:pPr>
        <w:pStyle w:val="Normal"/>
        <w:jc w:val="left"/>
        <w:rPr>
          <w:sz w:val="20"/>
          <w:szCs w:val="20"/>
        </w:rPr>
      </w:pPr>
      <w:r>
        <w:rPr>
          <w:sz w:val="20"/>
          <w:szCs w:val="20"/>
        </w:rPr>
      </w:r>
    </w:p>
    <w:p>
      <w:pPr>
        <w:pStyle w:val="Normal"/>
        <w:jc w:val="left"/>
        <w:rPr>
          <w:sz w:val="20"/>
          <w:szCs w:val="20"/>
        </w:rPr>
      </w:pPr>
      <w:r>
        <w:rPr>
          <w:sz w:val="20"/>
          <w:szCs w:val="20"/>
        </w:rPr>
        <w:t xml:space="preserve">SPAZI ESSENZIALI </w:t>
      </w:r>
    </w:p>
    <w:p>
      <w:pPr>
        <w:pStyle w:val="Normal"/>
        <w:jc w:val="left"/>
        <w:rPr>
          <w:sz w:val="20"/>
          <w:szCs w:val="20"/>
        </w:rPr>
      </w:pPr>
      <w:r>
        <w:rPr>
          <w:sz w:val="20"/>
          <w:szCs w:val="20"/>
        </w:rPr>
      </w:r>
    </w:p>
    <w:p>
      <w:pPr>
        <w:pStyle w:val="Normal"/>
        <w:jc w:val="left"/>
        <w:rPr>
          <w:sz w:val="20"/>
          <w:szCs w:val="20"/>
        </w:rPr>
      </w:pPr>
      <w:r>
        <w:rPr>
          <w:sz w:val="20"/>
          <w:szCs w:val="20"/>
        </w:rPr>
        <w:t xml:space="preserve">AMBIENTI INSEGNANTI </w:t>
      </w:r>
    </w:p>
    <w:p>
      <w:pPr>
        <w:pStyle w:val="Normal"/>
        <w:jc w:val="left"/>
        <w:rPr>
          <w:sz w:val="20"/>
          <w:szCs w:val="20"/>
        </w:rPr>
      </w:pPr>
      <w:r>
        <w:rPr>
          <w:sz w:val="20"/>
          <w:szCs w:val="20"/>
        </w:rPr>
        <w:t xml:space="preserve">SERVIZI IGIENICI PERSONALE CON ANNESSI SPOGLIATOI </w:t>
      </w:r>
    </w:p>
    <w:p>
      <w:pPr>
        <w:pStyle w:val="Normal"/>
        <w:jc w:val="left"/>
        <w:rPr>
          <w:sz w:val="20"/>
          <w:szCs w:val="20"/>
        </w:rPr>
      </w:pPr>
      <w:r>
        <w:rPr>
          <w:sz w:val="20"/>
          <w:szCs w:val="20"/>
        </w:rPr>
        <w:t xml:space="preserve">SERVIZI IGIENICI BAMBINI  </w:t>
      </w:r>
    </w:p>
    <w:p>
      <w:pPr>
        <w:pStyle w:val="Normal"/>
        <w:jc w:val="left"/>
        <w:rPr>
          <w:sz w:val="20"/>
          <w:szCs w:val="20"/>
        </w:rPr>
      </w:pPr>
      <w:r>
        <w:rPr>
          <w:sz w:val="20"/>
          <w:szCs w:val="20"/>
        </w:rPr>
        <w:t xml:space="preserve">SPAZI DI GRUPPO </w:t>
      </w:r>
    </w:p>
    <w:p>
      <w:pPr>
        <w:pStyle w:val="Normal"/>
        <w:jc w:val="left"/>
        <w:rPr>
          <w:sz w:val="20"/>
          <w:szCs w:val="20"/>
        </w:rPr>
      </w:pPr>
      <w:r>
        <w:rPr>
          <w:sz w:val="20"/>
          <w:szCs w:val="20"/>
        </w:rPr>
        <w:t>SPAZI LABORATORIALI</w:t>
      </w:r>
    </w:p>
    <w:p>
      <w:pPr>
        <w:pStyle w:val="Normal"/>
        <w:jc w:val="left"/>
        <w:rPr>
          <w:sz w:val="20"/>
          <w:szCs w:val="20"/>
        </w:rPr>
      </w:pPr>
      <w:r>
        <w:rPr>
          <w:sz w:val="20"/>
          <w:szCs w:val="20"/>
        </w:rPr>
        <w:t xml:space="preserve">SPAZI DI CONNESSIONE  </w:t>
      </w:r>
    </w:p>
    <w:p>
      <w:pPr>
        <w:pStyle w:val="Normal"/>
        <w:jc w:val="left"/>
        <w:rPr>
          <w:sz w:val="20"/>
          <w:szCs w:val="20"/>
        </w:rPr>
      </w:pPr>
      <w:r>
        <w:rPr>
          <w:sz w:val="20"/>
          <w:szCs w:val="20"/>
        </w:rPr>
        <w:t xml:space="preserve">AREA CONSUMAZIONE PASTI  CUCINA E RELATIVI SERVIZI </w:t>
      </w:r>
    </w:p>
    <w:p>
      <w:pPr>
        <w:pStyle w:val="Normal"/>
        <w:jc w:val="left"/>
        <w:rPr>
          <w:sz w:val="20"/>
          <w:szCs w:val="20"/>
        </w:rPr>
      </w:pPr>
      <w:r>
        <w:rPr>
          <w:sz w:val="20"/>
          <w:szCs w:val="20"/>
        </w:rPr>
        <w:t xml:space="preserve">SPAZI A CIELO APERTO </w:t>
      </w:r>
    </w:p>
    <w:p>
      <w:pPr>
        <w:pStyle w:val="Normal"/>
        <w:jc w:val="left"/>
        <w:rPr>
          <w:sz w:val="20"/>
          <w:szCs w:val="20"/>
        </w:rPr>
      </w:pPr>
      <w:r>
        <w:rPr>
          <w:sz w:val="20"/>
          <w:szCs w:val="20"/>
        </w:rPr>
      </w:r>
    </w:p>
    <w:p>
      <w:pPr>
        <w:pStyle w:val="Normal"/>
        <w:jc w:val="left"/>
        <w:rPr>
          <w:sz w:val="20"/>
          <w:szCs w:val="20"/>
        </w:rPr>
      </w:pPr>
      <w:r>
        <w:rPr>
          <w:sz w:val="20"/>
          <w:szCs w:val="20"/>
        </w:rPr>
        <w:t xml:space="preserve">SECONDA PARTE </w:t>
      </w:r>
    </w:p>
    <w:p>
      <w:pPr>
        <w:pStyle w:val="Normal"/>
        <w:jc w:val="left"/>
        <w:rPr>
          <w:sz w:val="20"/>
          <w:szCs w:val="20"/>
        </w:rPr>
      </w:pPr>
      <w:r>
        <w:rPr>
          <w:sz w:val="20"/>
          <w:szCs w:val="20"/>
        </w:rPr>
        <w:t xml:space="preserve">Dovranno essere sviluppati due dei seguenti quesiti, eventualmente avvalendosi delle conoscenze e competenze maturate attraverso le esperienze formative extrascolastiche, qualora effettuate. </w:t>
      </w:r>
    </w:p>
    <w:p>
      <w:pPr>
        <w:pStyle w:val="Normal"/>
        <w:jc w:val="left"/>
        <w:rPr>
          <w:sz w:val="20"/>
          <w:szCs w:val="20"/>
        </w:rPr>
      </w:pPr>
      <w:r>
        <w:rPr>
          <w:sz w:val="20"/>
          <w:szCs w:val="20"/>
        </w:rPr>
      </w:r>
    </w:p>
    <w:p>
      <w:pPr>
        <w:pStyle w:val="Normal"/>
        <w:jc w:val="left"/>
        <w:rPr>
          <w:sz w:val="20"/>
          <w:szCs w:val="20"/>
        </w:rPr>
      </w:pPr>
      <w:r>
        <w:rPr>
          <w:sz w:val="20"/>
          <w:szCs w:val="20"/>
        </w:rPr>
        <w:t>1) Il candidato espliciti le differenze tra la contabilità di una opera privata e una pubblica, indicando gli elaborati utili a redigere la contabilità e la gestione di una opera pubblica.</w:t>
      </w:r>
    </w:p>
    <w:p>
      <w:pPr>
        <w:pStyle w:val="Normal"/>
        <w:jc w:val="left"/>
        <w:rPr>
          <w:sz w:val="20"/>
          <w:szCs w:val="20"/>
        </w:rPr>
      </w:pPr>
      <w:r>
        <w:rPr>
          <w:sz w:val="20"/>
          <w:szCs w:val="20"/>
        </w:rPr>
      </w:r>
    </w:p>
    <w:p>
      <w:pPr>
        <w:pStyle w:val="Normal"/>
        <w:jc w:val="left"/>
        <w:rPr>
          <w:sz w:val="20"/>
          <w:szCs w:val="20"/>
        </w:rPr>
      </w:pPr>
      <w:r>
        <w:rPr>
          <w:sz w:val="20"/>
          <w:szCs w:val="20"/>
        </w:rPr>
        <w:t>2) Il candidato illustri l’origine del concetto della “pianta libera” e le conseguenze della sua applicazione nell’edilizia abitativa contemporanea proponendo esempi.</w:t>
      </w:r>
    </w:p>
    <w:p>
      <w:pPr>
        <w:pStyle w:val="Normal"/>
        <w:jc w:val="left"/>
        <w:rPr>
          <w:sz w:val="20"/>
          <w:szCs w:val="20"/>
        </w:rPr>
      </w:pPr>
      <w:r>
        <w:rPr>
          <w:sz w:val="20"/>
          <w:szCs w:val="20"/>
        </w:rPr>
      </w:r>
    </w:p>
    <w:p>
      <w:pPr>
        <w:pStyle w:val="Normal"/>
        <w:jc w:val="left"/>
        <w:rPr>
          <w:sz w:val="20"/>
          <w:szCs w:val="20"/>
        </w:rPr>
      </w:pPr>
      <w:r>
        <w:rPr>
          <w:sz w:val="20"/>
          <w:szCs w:val="20"/>
        </w:rPr>
        <w:t>3) Il candidato esponga in che cosa consiste il procedimento analitico per la stima del valore di mercato di un immobile.</w:t>
      </w:r>
    </w:p>
    <w:p>
      <w:pPr>
        <w:pStyle w:val="Normal"/>
        <w:jc w:val="left"/>
        <w:rPr>
          <w:sz w:val="20"/>
          <w:szCs w:val="20"/>
        </w:rPr>
      </w:pPr>
      <w:r>
        <w:rPr>
          <w:sz w:val="20"/>
          <w:szCs w:val="20"/>
        </w:rPr>
      </w:r>
    </w:p>
    <w:p>
      <w:pPr>
        <w:pStyle w:val="Normal"/>
        <w:tabs>
          <w:tab w:val="clear" w:pos="708"/>
          <w:tab w:val="left" w:pos="567" w:leader="none"/>
        </w:tabs>
        <w:jc w:val="left"/>
        <w:rPr>
          <w:rFonts w:cs="Calibri" w:cstheme="minorHAnsi"/>
          <w:sz w:val="20"/>
          <w:szCs w:val="20"/>
        </w:rPr>
      </w:pPr>
      <w:r>
        <w:rPr>
          <w:rFonts w:cs="Calibri" w:cstheme="minorHAnsi"/>
          <w:sz w:val="20"/>
          <w:szCs w:val="20"/>
        </w:rPr>
        <w:t>4) Il candidato spieghi che cosa si intende per analisi costi-benefici relativi ad un'opera pubblica e quali criteri si possono adottare per  l’espressione del giudizio di convenienza.</w:t>
      </w:r>
    </w:p>
    <w:p>
      <w:pPr>
        <w:pStyle w:val="Normal"/>
        <w:tabs>
          <w:tab w:val="clear" w:pos="708"/>
          <w:tab w:val="left" w:pos="567" w:leader="none"/>
        </w:tabs>
        <w:jc w:val="left"/>
        <w:rPr>
          <w:sz w:val="20"/>
          <w:szCs w:val="20"/>
        </w:rPr>
      </w:pPr>
      <w:r>
        <w:rPr>
          <w:sz w:val="20"/>
          <w:szCs w:val="20"/>
        </w:rPr>
      </w:r>
    </w:p>
    <w:p>
      <w:pPr>
        <w:pStyle w:val="LOnormal"/>
        <w:spacing w:lineRule="auto" w:line="240"/>
        <w:jc w:val="center"/>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LOnormal"/>
        <w:spacing w:lineRule="auto" w:line="240"/>
        <w:jc w:val="center"/>
        <w:rPr/>
      </w:pPr>
      <w:r>
        <w:rPr>
          <w:rFonts w:cs="Times New Roman" w:ascii="Times New Roman" w:hAnsi="Times New Roman"/>
          <w:b/>
          <w:color w:val="000000"/>
          <w:sz w:val="24"/>
          <w:szCs w:val="24"/>
        </w:rPr>
        <w:t>I.I.S. “ENRICO DE NICOLA” (PIOVE DI SACCO - PD)</w:t>
      </w:r>
    </w:p>
    <w:p>
      <w:pPr>
        <w:pStyle w:val="LOnormal"/>
        <w:spacing w:lineRule="auto" w:line="240"/>
        <w:jc w:val="center"/>
        <w:rPr/>
      </w:pPr>
      <w:r>
        <w:rPr/>
      </w:r>
    </w:p>
    <w:p>
      <w:pPr>
        <w:pStyle w:val="LOnormal"/>
        <w:spacing w:lineRule="auto" w:line="240"/>
        <w:jc w:val="center"/>
        <w:rPr/>
      </w:pPr>
      <w:r>
        <w:rPr>
          <w:rFonts w:cs="Times New Roman" w:ascii="Times New Roman" w:hAnsi="Times New Roman"/>
          <w:b/>
          <w:color w:val="000000"/>
          <w:sz w:val="32"/>
          <w:szCs w:val="32"/>
        </w:rPr>
        <w:t>ESAMI DI STATO A.S. 2022/2023</w:t>
      </w:r>
    </w:p>
    <w:p>
      <w:pPr>
        <w:pStyle w:val="LOnormal"/>
        <w:spacing w:lineRule="auto" w:line="240"/>
        <w:jc w:val="center"/>
        <w:rPr/>
      </w:pPr>
      <w:r>
        <w:rPr>
          <w:rFonts w:cs="Times New Roman" w:ascii="Times New Roman" w:hAnsi="Times New Roman"/>
          <w:b/>
          <w:color w:val="000000"/>
          <w:sz w:val="24"/>
          <w:szCs w:val="24"/>
        </w:rPr>
        <w:t xml:space="preserve">Griglia di valutazione della seconda prova ad indirizzo tecnico: </w:t>
      </w:r>
    </w:p>
    <w:p>
      <w:pPr>
        <w:pStyle w:val="LOnormal"/>
        <w:spacing w:lineRule="auto" w:line="240"/>
        <w:jc w:val="center"/>
        <w:rPr/>
      </w:pPr>
      <w:r>
        <w:rPr>
          <w:rFonts w:cs="Times New Roman" w:ascii="Times New Roman" w:hAnsi="Times New Roman"/>
          <w:b/>
          <w:color w:val="000000"/>
          <w:sz w:val="24"/>
          <w:szCs w:val="24"/>
        </w:rPr>
        <w:t>COSTRUZIONE, AMBIENTE E TERRITORIO</w:t>
      </w:r>
    </w:p>
    <w:p>
      <w:pPr>
        <w:pStyle w:val="LOnormal"/>
        <w:spacing w:lineRule="auto" w:line="240"/>
        <w:rPr/>
      </w:pPr>
      <w:r>
        <w:rPr/>
      </w:r>
    </w:p>
    <w:p>
      <w:pPr>
        <w:pStyle w:val="LOnormal"/>
        <w:spacing w:lineRule="auto" w:line="240"/>
        <w:rPr/>
      </w:pPr>
      <w:r>
        <w:rPr>
          <w:rFonts w:cs="Times New Roman" w:ascii="Times New Roman" w:hAnsi="Times New Roman"/>
          <w:b/>
          <w:color w:val="000000"/>
          <w:sz w:val="24"/>
          <w:szCs w:val="24"/>
        </w:rPr>
        <w:t>Candidato: ________________________________________________________________</w:t>
      </w:r>
    </w:p>
    <w:p>
      <w:pPr>
        <w:pStyle w:val="LOnormal"/>
        <w:spacing w:lineRule="auto" w:line="240"/>
        <w:rPr>
          <w:rFonts w:ascii="Times New Roman" w:hAnsi="Times New Roman" w:cs="Times New Roman"/>
          <w:b/>
          <w:b/>
          <w:color w:val="000000"/>
          <w:sz w:val="24"/>
          <w:szCs w:val="24"/>
        </w:rPr>
      </w:pPr>
      <w:r>
        <w:rPr>
          <w:rFonts w:cs="Times New Roman" w:ascii="Times New Roman" w:hAnsi="Times New Roman"/>
          <w:b/>
          <w:color w:val="000000"/>
          <w:sz w:val="24"/>
          <w:szCs w:val="24"/>
        </w:rPr>
      </w:r>
    </w:p>
    <w:tbl>
      <w:tblPr>
        <w:tblW w:w="9109" w:type="dxa"/>
        <w:jc w:val="left"/>
        <w:tblInd w:w="-41" w:type="dxa"/>
        <w:tblLayout w:type="fixed"/>
        <w:tblCellMar>
          <w:top w:w="100" w:type="dxa"/>
          <w:left w:w="100" w:type="dxa"/>
          <w:bottom w:w="100" w:type="dxa"/>
          <w:right w:w="100" w:type="dxa"/>
        </w:tblCellMar>
        <w:tblLook w:firstRow="0" w:noVBand="0" w:lastRow="0" w:firstColumn="0" w:lastColumn="0" w:noHBand="0" w:val="0000"/>
      </w:tblPr>
      <w:tblGrid>
        <w:gridCol w:w="2327"/>
        <w:gridCol w:w="1036"/>
        <w:gridCol w:w="1513"/>
        <w:gridCol w:w="1363"/>
        <w:gridCol w:w="17"/>
        <w:gridCol w:w="1384"/>
        <w:gridCol w:w="1468"/>
      </w:tblGrid>
      <w:tr>
        <w:trPr>
          <w:trHeight w:val="420" w:hRule="atLeast"/>
        </w:trPr>
        <w:tc>
          <w:tcPr>
            <w:tcW w:w="9108" w:type="dxa"/>
            <w:gridSpan w:val="7"/>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pacing w:lineRule="auto" w:line="240"/>
              <w:jc w:val="center"/>
              <w:rPr/>
            </w:pPr>
            <w:r>
              <w:rPr>
                <w:rFonts w:cs="Times New Roman" w:ascii="Times New Roman" w:hAnsi="Times New Roman"/>
                <w:b/>
                <w:color w:val="000000"/>
                <w:sz w:val="24"/>
                <w:szCs w:val="24"/>
              </w:rPr>
              <w:t>Griglia unica di valutazione della 2^ prova</w:t>
            </w:r>
          </w:p>
        </w:tc>
      </w:tr>
      <w:tr>
        <w:trPr>
          <w:trHeight w:val="420" w:hRule="atLeast"/>
        </w:trPr>
        <w:tc>
          <w:tcPr>
            <w:tcW w:w="2327"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pacing w:lineRule="auto" w:line="240"/>
              <w:rPr/>
            </w:pPr>
            <w:r>
              <w:rPr>
                <w:rFonts w:cs="Times New Roman" w:ascii="Times New Roman" w:hAnsi="Times New Roman"/>
                <w:b/>
                <w:color w:val="000000"/>
                <w:sz w:val="24"/>
                <w:szCs w:val="24"/>
              </w:rPr>
              <w:t>Descrittori di osservazione</w:t>
            </w:r>
          </w:p>
        </w:tc>
        <w:tc>
          <w:tcPr>
            <w:tcW w:w="103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pacing w:lineRule="auto" w:line="240"/>
              <w:jc w:val="center"/>
              <w:rPr/>
            </w:pPr>
            <w:r>
              <w:rPr>
                <w:rFonts w:cs="Times New Roman" w:ascii="Times New Roman" w:hAnsi="Times New Roman"/>
                <w:b/>
                <w:color w:val="000000"/>
                <w:sz w:val="24"/>
                <w:szCs w:val="24"/>
              </w:rPr>
              <w:t>Nullo</w:t>
            </w:r>
          </w:p>
          <w:p>
            <w:pPr>
              <w:pStyle w:val="LOnormal"/>
              <w:widowControl w:val="false"/>
              <w:spacing w:lineRule="auto" w:line="240"/>
              <w:jc w:val="center"/>
              <w:rPr/>
            </w:pPr>
            <w:r>
              <w:rPr>
                <w:rFonts w:cs="Times New Roman" w:ascii="Times New Roman" w:hAnsi="Times New Roman"/>
                <w:b/>
                <w:color w:val="000000"/>
                <w:sz w:val="24"/>
                <w:szCs w:val="24"/>
              </w:rPr>
              <w:t>0</w:t>
            </w:r>
          </w:p>
        </w:tc>
        <w:tc>
          <w:tcPr>
            <w:tcW w:w="1513"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pacing w:lineRule="auto" w:line="240"/>
              <w:jc w:val="center"/>
              <w:rPr/>
            </w:pPr>
            <w:r>
              <w:rPr>
                <w:rFonts w:cs="Times New Roman" w:ascii="Times New Roman" w:hAnsi="Times New Roman"/>
                <w:b/>
                <w:color w:val="000000"/>
                <w:sz w:val="24"/>
                <w:szCs w:val="24"/>
              </w:rPr>
              <w:t>Insufficiente</w:t>
            </w:r>
          </w:p>
          <w:p>
            <w:pPr>
              <w:pStyle w:val="LOnormal"/>
              <w:widowControl w:val="false"/>
              <w:spacing w:lineRule="auto" w:line="240"/>
              <w:jc w:val="center"/>
              <w:rPr/>
            </w:pPr>
            <w:r>
              <w:rPr>
                <w:rFonts w:cs="Times New Roman" w:ascii="Times New Roman" w:hAnsi="Times New Roman"/>
                <w:b/>
                <w:color w:val="000000"/>
                <w:sz w:val="24"/>
                <w:szCs w:val="24"/>
              </w:rPr>
              <w:t>1</w:t>
            </w:r>
          </w:p>
        </w:tc>
        <w:tc>
          <w:tcPr>
            <w:tcW w:w="1380"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pacing w:lineRule="auto" w:line="240"/>
              <w:jc w:val="center"/>
              <w:rPr/>
            </w:pPr>
            <w:r>
              <w:rPr>
                <w:rFonts w:cs="Times New Roman" w:ascii="Times New Roman" w:hAnsi="Times New Roman"/>
                <w:b/>
                <w:color w:val="000000"/>
                <w:sz w:val="24"/>
                <w:szCs w:val="24"/>
              </w:rPr>
              <w:t>Sufficiente</w:t>
            </w:r>
          </w:p>
          <w:p>
            <w:pPr>
              <w:pStyle w:val="LOnormal"/>
              <w:widowControl w:val="false"/>
              <w:spacing w:lineRule="auto" w:line="240"/>
              <w:jc w:val="center"/>
              <w:rPr/>
            </w:pPr>
            <w:r>
              <w:rPr>
                <w:rFonts w:cs="Times New Roman" w:ascii="Times New Roman" w:hAnsi="Times New Roman"/>
                <w:b/>
                <w:color w:val="000000"/>
                <w:sz w:val="24"/>
                <w:szCs w:val="24"/>
              </w:rPr>
              <w:t>1,5</w:t>
            </w:r>
          </w:p>
        </w:tc>
        <w:tc>
          <w:tcPr>
            <w:tcW w:w="138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pacing w:lineRule="auto" w:line="240"/>
              <w:jc w:val="center"/>
              <w:rPr/>
            </w:pPr>
            <w:r>
              <w:rPr>
                <w:rFonts w:cs="Times New Roman" w:ascii="Times New Roman" w:hAnsi="Times New Roman"/>
                <w:b/>
                <w:color w:val="000000"/>
                <w:sz w:val="24"/>
                <w:szCs w:val="24"/>
              </w:rPr>
              <w:t>Buono</w:t>
            </w:r>
          </w:p>
          <w:p>
            <w:pPr>
              <w:pStyle w:val="LOnormal"/>
              <w:widowControl w:val="false"/>
              <w:spacing w:lineRule="auto" w:line="240"/>
              <w:jc w:val="center"/>
              <w:rPr/>
            </w:pPr>
            <w:r>
              <w:rPr>
                <w:rFonts w:cs="Times New Roman" w:ascii="Times New Roman" w:hAnsi="Times New Roman"/>
                <w:b/>
                <w:color w:val="000000"/>
                <w:sz w:val="24"/>
                <w:szCs w:val="24"/>
              </w:rPr>
              <w:t>2</w:t>
            </w:r>
          </w:p>
        </w:tc>
        <w:tc>
          <w:tcPr>
            <w:tcW w:w="1468"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pacing w:lineRule="auto" w:line="240"/>
              <w:jc w:val="center"/>
              <w:rPr/>
            </w:pPr>
            <w:r>
              <w:rPr>
                <w:rFonts w:cs="Times New Roman" w:ascii="Times New Roman" w:hAnsi="Times New Roman"/>
                <w:b/>
                <w:color w:val="000000"/>
                <w:sz w:val="24"/>
                <w:szCs w:val="24"/>
              </w:rPr>
              <w:t>Ottimo</w:t>
            </w:r>
          </w:p>
          <w:p>
            <w:pPr>
              <w:pStyle w:val="LOnormal"/>
              <w:widowControl w:val="false"/>
              <w:spacing w:lineRule="auto" w:line="240"/>
              <w:jc w:val="center"/>
              <w:rPr/>
            </w:pPr>
            <w:r>
              <w:rPr>
                <w:rFonts w:cs="Times New Roman" w:ascii="Times New Roman" w:hAnsi="Times New Roman"/>
                <w:b/>
                <w:color w:val="000000"/>
                <w:sz w:val="24"/>
                <w:szCs w:val="24"/>
              </w:rPr>
              <w:t>2,5</w:t>
            </w:r>
          </w:p>
        </w:tc>
      </w:tr>
      <w:tr>
        <w:trPr>
          <w:trHeight w:val="400" w:hRule="atLeast"/>
        </w:trPr>
        <w:tc>
          <w:tcPr>
            <w:tcW w:w="2327"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pacing w:lineRule="auto" w:line="240"/>
              <w:rPr>
                <w:rFonts w:ascii="Times New Roman" w:hAnsi="Times New Roman" w:cs="Times New Roman"/>
                <w:b/>
                <w:b/>
                <w:color w:val="000000"/>
                <w:sz w:val="20"/>
                <w:szCs w:val="20"/>
              </w:rPr>
            </w:pPr>
            <w:r>
              <w:rPr>
                <w:rFonts w:cs="Times New Roman" w:ascii="Times New Roman" w:hAnsi="Times New Roman"/>
                <w:b/>
                <w:color w:val="000000"/>
                <w:sz w:val="24"/>
                <w:szCs w:val="24"/>
              </w:rPr>
              <w:t>Padronanza del linguaggio e dei linguaggi specifici afferenti alla disciplina. Proposta di soluzioni trasversali  alla progettazione (Modellazione 3D)</w:t>
            </w:r>
          </w:p>
        </w:tc>
        <w:tc>
          <w:tcPr>
            <w:tcW w:w="103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napToGrid w:val="false"/>
              <w:spacing w:lineRule="auto"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513"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napToGrid w:val="false"/>
              <w:spacing w:lineRule="auto"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0"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napToGrid w:val="false"/>
              <w:spacing w:lineRule="auto"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napToGrid w:val="false"/>
              <w:spacing w:lineRule="auto"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468"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napToGrid w:val="false"/>
              <w:spacing w:lineRule="auto" w:line="24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00" w:hRule="atLeast"/>
        </w:trPr>
        <w:tc>
          <w:tcPr>
            <w:tcW w:w="2327" w:type="dxa"/>
            <w:tcBorders>
              <w:left w:val="single" w:sz="8" w:space="0" w:color="000000"/>
              <w:bottom w:val="single" w:sz="8" w:space="0" w:color="000000"/>
              <w:right w:val="single" w:sz="8" w:space="0" w:color="000000"/>
            </w:tcBorders>
            <w:shd w:color="auto" w:fill="auto" w:val="clear"/>
          </w:tcPr>
          <w:p>
            <w:pPr>
              <w:pStyle w:val="LOnormal"/>
              <w:widowControl w:val="false"/>
              <w:spacing w:lineRule="auto" w:line="240"/>
              <w:rPr/>
            </w:pPr>
            <w:r>
              <w:rPr>
                <w:rFonts w:cs="Times New Roman" w:ascii="Times New Roman" w:hAnsi="Times New Roman"/>
                <w:b/>
                <w:color w:val="000000"/>
                <w:sz w:val="24"/>
                <w:szCs w:val="24"/>
              </w:rPr>
              <w:t>Efficacia nella produzione della relazione finale e del computo metrico.</w:t>
            </w:r>
          </w:p>
        </w:tc>
        <w:tc>
          <w:tcPr>
            <w:tcW w:w="1036" w:type="dxa"/>
            <w:tcBorders>
              <w:left w:val="single" w:sz="8" w:space="0" w:color="000000"/>
              <w:bottom w:val="single" w:sz="8" w:space="0" w:color="000000"/>
              <w:right w:val="single" w:sz="8" w:space="0" w:color="000000"/>
            </w:tcBorders>
            <w:shd w:color="auto" w:fill="auto" w:val="clear"/>
          </w:tcPr>
          <w:p>
            <w:pPr>
              <w:pStyle w:val="LOnormal"/>
              <w:widowControl w:val="false"/>
              <w:snapToGrid w:val="false"/>
              <w:spacing w:lineRule="auto"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513" w:type="dxa"/>
            <w:tcBorders>
              <w:left w:val="single" w:sz="8" w:space="0" w:color="000000"/>
              <w:bottom w:val="single" w:sz="8" w:space="0" w:color="000000"/>
              <w:right w:val="single" w:sz="8" w:space="0" w:color="000000"/>
            </w:tcBorders>
            <w:shd w:color="auto" w:fill="auto" w:val="clear"/>
          </w:tcPr>
          <w:p>
            <w:pPr>
              <w:pStyle w:val="LOnormal"/>
              <w:widowControl w:val="false"/>
              <w:snapToGrid w:val="false"/>
              <w:spacing w:lineRule="auto"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0" w:type="dxa"/>
            <w:gridSpan w:val="2"/>
            <w:tcBorders>
              <w:left w:val="single" w:sz="8" w:space="0" w:color="000000"/>
              <w:bottom w:val="single" w:sz="8" w:space="0" w:color="000000"/>
              <w:right w:val="single" w:sz="8" w:space="0" w:color="000000"/>
            </w:tcBorders>
            <w:shd w:color="auto" w:fill="auto" w:val="clear"/>
          </w:tcPr>
          <w:p>
            <w:pPr>
              <w:pStyle w:val="LOnormal"/>
              <w:widowControl w:val="false"/>
              <w:snapToGrid w:val="false"/>
              <w:spacing w:lineRule="auto"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4" w:type="dxa"/>
            <w:tcBorders>
              <w:left w:val="single" w:sz="8" w:space="0" w:color="000000"/>
              <w:bottom w:val="single" w:sz="8" w:space="0" w:color="000000"/>
              <w:right w:val="single" w:sz="8" w:space="0" w:color="000000"/>
            </w:tcBorders>
            <w:shd w:color="auto" w:fill="auto" w:val="clear"/>
          </w:tcPr>
          <w:p>
            <w:pPr>
              <w:pStyle w:val="LOnormal"/>
              <w:widowControl w:val="false"/>
              <w:snapToGrid w:val="false"/>
              <w:spacing w:lineRule="auto"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468" w:type="dxa"/>
            <w:tcBorders>
              <w:left w:val="single" w:sz="8" w:space="0" w:color="000000"/>
              <w:bottom w:val="single" w:sz="8" w:space="0" w:color="000000"/>
              <w:right w:val="single" w:sz="8" w:space="0" w:color="000000"/>
            </w:tcBorders>
            <w:shd w:color="auto" w:fill="auto" w:val="clear"/>
          </w:tcPr>
          <w:p>
            <w:pPr>
              <w:pStyle w:val="LOnormal"/>
              <w:widowControl w:val="false"/>
              <w:snapToGrid w:val="false"/>
              <w:spacing w:lineRule="auto" w:line="24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00" w:hRule="atLeast"/>
        </w:trPr>
        <w:tc>
          <w:tcPr>
            <w:tcW w:w="2327"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pacing w:lineRule="auto" w:line="240"/>
              <w:rPr/>
            </w:pPr>
            <w:r>
              <w:rPr>
                <w:rFonts w:cs="Times New Roman" w:ascii="Times New Roman" w:hAnsi="Times New Roman"/>
                <w:b/>
                <w:color w:val="000000"/>
                <w:sz w:val="24"/>
                <w:szCs w:val="24"/>
              </w:rPr>
              <w:t>Completezza e precisione nei calcoli.</w:t>
            </w:r>
          </w:p>
        </w:tc>
        <w:tc>
          <w:tcPr>
            <w:tcW w:w="103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napToGrid w:val="false"/>
              <w:spacing w:lineRule="auto" w:line="240"/>
              <w:rPr>
                <w:rFonts w:ascii="Times New Roman" w:hAnsi="Times New Roman" w:cs="Times New Roman"/>
                <w:b/>
                <w:b/>
                <w:color w:val="000000"/>
                <w:sz w:val="24"/>
                <w:szCs w:val="24"/>
              </w:rPr>
            </w:pPr>
            <w:r>
              <w:rPr>
                <w:rFonts w:cs="Times New Roman" w:ascii="Times New Roman" w:hAnsi="Times New Roman"/>
                <w:b/>
                <w:color w:val="000000"/>
                <w:sz w:val="24"/>
                <w:szCs w:val="24"/>
              </w:rPr>
            </w:r>
          </w:p>
        </w:tc>
        <w:tc>
          <w:tcPr>
            <w:tcW w:w="1513"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napToGrid w:val="false"/>
              <w:spacing w:lineRule="auto" w:line="240"/>
              <w:rPr>
                <w:rFonts w:ascii="Times New Roman" w:hAnsi="Times New Roman" w:cs="Times New Roman"/>
                <w:b/>
                <w:b/>
                <w:color w:val="000000"/>
                <w:sz w:val="24"/>
                <w:szCs w:val="24"/>
              </w:rPr>
            </w:pPr>
            <w:r>
              <w:rPr>
                <w:rFonts w:cs="Times New Roman" w:ascii="Times New Roman" w:hAnsi="Times New Roman"/>
                <w:b/>
                <w:color w:val="000000"/>
                <w:sz w:val="24"/>
                <w:szCs w:val="24"/>
              </w:rPr>
            </w:r>
          </w:p>
        </w:tc>
        <w:tc>
          <w:tcPr>
            <w:tcW w:w="1380"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napToGrid w:val="false"/>
              <w:spacing w:lineRule="auto" w:line="240"/>
              <w:rPr>
                <w:rFonts w:ascii="Times New Roman" w:hAnsi="Times New Roman" w:cs="Times New Roman"/>
                <w:b/>
                <w:b/>
                <w:color w:val="000000"/>
                <w:sz w:val="24"/>
                <w:szCs w:val="24"/>
              </w:rPr>
            </w:pPr>
            <w:r>
              <w:rPr>
                <w:rFonts w:cs="Times New Roman" w:ascii="Times New Roman" w:hAnsi="Times New Roman"/>
                <w:b/>
                <w:color w:val="000000"/>
                <w:sz w:val="24"/>
                <w:szCs w:val="24"/>
              </w:rPr>
            </w:r>
          </w:p>
        </w:tc>
        <w:tc>
          <w:tcPr>
            <w:tcW w:w="138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napToGrid w:val="false"/>
              <w:spacing w:lineRule="auto" w:line="240"/>
              <w:rPr>
                <w:rFonts w:ascii="Times New Roman" w:hAnsi="Times New Roman" w:cs="Times New Roman"/>
                <w:b/>
                <w:b/>
                <w:color w:val="000000"/>
                <w:sz w:val="24"/>
                <w:szCs w:val="24"/>
              </w:rPr>
            </w:pPr>
            <w:r>
              <w:rPr>
                <w:rFonts w:cs="Times New Roman" w:ascii="Times New Roman" w:hAnsi="Times New Roman"/>
                <w:b/>
                <w:color w:val="000000"/>
                <w:sz w:val="24"/>
                <w:szCs w:val="24"/>
              </w:rPr>
            </w:r>
          </w:p>
        </w:tc>
        <w:tc>
          <w:tcPr>
            <w:tcW w:w="1468"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napToGrid w:val="false"/>
              <w:spacing w:lineRule="auto" w:line="24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00" w:hRule="atLeast"/>
        </w:trPr>
        <w:tc>
          <w:tcPr>
            <w:tcW w:w="2327"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pacing w:lineRule="auto" w:line="240"/>
              <w:rPr/>
            </w:pPr>
            <w:r>
              <w:rPr>
                <w:rFonts w:cs="Times New Roman" w:ascii="Times New Roman" w:hAnsi="Times New Roman"/>
                <w:b/>
                <w:color w:val="000000"/>
                <w:sz w:val="24"/>
                <w:szCs w:val="24"/>
              </w:rPr>
              <w:t>Precisione, personalizzazione e qualità’ grafica della progettazione.</w:t>
            </w:r>
          </w:p>
        </w:tc>
        <w:tc>
          <w:tcPr>
            <w:tcW w:w="103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napToGrid w:val="false"/>
              <w:spacing w:lineRule="auto"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513"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napToGrid w:val="false"/>
              <w:spacing w:lineRule="auto"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0"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napToGrid w:val="false"/>
              <w:spacing w:lineRule="auto"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napToGrid w:val="false"/>
              <w:spacing w:lineRule="auto"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468"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napToGrid w:val="false"/>
              <w:spacing w:lineRule="auto" w:line="24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00" w:hRule="atLeast"/>
        </w:trPr>
        <w:tc>
          <w:tcPr>
            <w:tcW w:w="2327"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napToGrid w:val="false"/>
              <w:spacing w:lineRule="auto" w:line="240"/>
              <w:rPr>
                <w:rFonts w:ascii="Times New Roman" w:hAnsi="Times New Roman" w:cs="Times New Roman"/>
                <w:b/>
                <w:b/>
                <w:color w:val="000000"/>
                <w:sz w:val="24"/>
                <w:szCs w:val="24"/>
              </w:rPr>
            </w:pPr>
            <w:r>
              <w:rPr>
                <w:rFonts w:cs="Times New Roman" w:ascii="Times New Roman" w:hAnsi="Times New Roman"/>
                <w:b/>
                <w:color w:val="000000"/>
                <w:sz w:val="24"/>
                <w:szCs w:val="24"/>
              </w:rPr>
            </w:r>
          </w:p>
          <w:p>
            <w:pPr>
              <w:pStyle w:val="LOnormal"/>
              <w:widowControl w:val="false"/>
              <w:spacing w:lineRule="auto" w:line="240"/>
              <w:rPr/>
            </w:pPr>
            <w:r>
              <w:rPr>
                <w:rFonts w:cs="Times New Roman" w:ascii="Times New Roman" w:hAnsi="Times New Roman"/>
                <w:color w:val="000000"/>
                <w:sz w:val="24"/>
                <w:szCs w:val="24"/>
              </w:rPr>
              <w:t>Materia:</w:t>
            </w:r>
          </w:p>
          <w:p>
            <w:pPr>
              <w:pStyle w:val="LOnormal"/>
              <w:widowControl w:val="false"/>
              <w:spacing w:lineRule="auto" w:line="240"/>
              <w:rPr/>
            </w:pPr>
            <w:r>
              <w:rPr>
                <w:rFonts w:cs="Times New Roman" w:ascii="Times New Roman" w:hAnsi="Times New Roman"/>
                <w:color w:val="000000"/>
                <w:sz w:val="24"/>
                <w:szCs w:val="24"/>
              </w:rPr>
              <w:t xml:space="preserve"> </w:t>
            </w:r>
            <w:r>
              <w:rPr>
                <w:rFonts w:cs="Times New Roman" w:ascii="Times New Roman" w:hAnsi="Times New Roman"/>
                <w:b/>
                <w:bCs/>
                <w:color w:val="000000"/>
                <w:u w:val="single"/>
              </w:rPr>
              <w:t>PROGETTAZIONE-COSTRUZIONI-IMPIANTI</w:t>
            </w:r>
            <w:r>
              <w:rPr>
                <w:rFonts w:cs="Times New Roman" w:ascii="Times New Roman" w:hAnsi="Times New Roman"/>
                <w:b/>
                <w:bCs/>
                <w:color w:val="000000"/>
                <w:sz w:val="24"/>
                <w:szCs w:val="24"/>
                <w:u w:val="single"/>
              </w:rPr>
              <w:t xml:space="preserve"> </w:t>
            </w:r>
          </w:p>
        </w:tc>
        <w:tc>
          <w:tcPr>
            <w:tcW w:w="1036"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napToGrid w:val="false"/>
              <w:spacing w:lineRule="auto"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513"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napToGrid w:val="false"/>
              <w:spacing w:lineRule="auto"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0" w:type="dxa"/>
            <w:gridSpan w:val="2"/>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napToGrid w:val="false"/>
              <w:spacing w:lineRule="auto"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4"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napToGrid w:val="false"/>
              <w:spacing w:lineRule="auto" w:line="240"/>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468" w:type="dxa"/>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napToGrid w:val="false"/>
              <w:spacing w:lineRule="auto" w:line="240"/>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00" w:hRule="atLeast"/>
        </w:trPr>
        <w:tc>
          <w:tcPr>
            <w:tcW w:w="6239" w:type="dxa"/>
            <w:gridSpan w:val="4"/>
            <w:tcBorders>
              <w:top w:val="single" w:sz="8" w:space="0" w:color="000000"/>
              <w:left w:val="single" w:sz="8" w:space="0" w:color="000000"/>
              <w:bottom w:val="single" w:sz="8" w:space="0" w:color="000000"/>
              <w:right w:val="single" w:sz="8" w:space="0" w:color="000000"/>
            </w:tcBorders>
            <w:shd w:color="auto" w:fill="auto" w:val="clear"/>
            <w:vAlign w:val="center"/>
          </w:tcPr>
          <w:p>
            <w:pPr>
              <w:pStyle w:val="LOnormal"/>
              <w:widowControl w:val="false"/>
              <w:spacing w:lineRule="auto" w:line="240"/>
              <w:rPr/>
            </w:pPr>
            <w:r>
              <w:rPr>
                <w:rFonts w:cs="Times New Roman" w:ascii="Times New Roman" w:hAnsi="Times New Roman"/>
                <w:color w:val="000000"/>
                <w:sz w:val="24"/>
                <w:szCs w:val="24"/>
              </w:rPr>
              <w:t>Il voto scaturisce dalla somma dei punteggi attribuiti alle quattro voci (max. 10 punti).</w:t>
            </w:r>
          </w:p>
        </w:tc>
        <w:tc>
          <w:tcPr>
            <w:tcW w:w="2869" w:type="dxa"/>
            <w:gridSpan w:val="3"/>
            <w:tcBorders>
              <w:top w:val="single" w:sz="8" w:space="0" w:color="000000"/>
              <w:left w:val="single" w:sz="8" w:space="0" w:color="000000"/>
              <w:bottom w:val="single" w:sz="8" w:space="0" w:color="000000"/>
              <w:right w:val="single" w:sz="8" w:space="0" w:color="000000"/>
            </w:tcBorders>
            <w:shd w:color="auto" w:fill="auto" w:val="clear"/>
          </w:tcPr>
          <w:p>
            <w:pPr>
              <w:pStyle w:val="LOnormal"/>
              <w:widowControl w:val="false"/>
              <w:spacing w:lineRule="auto" w:line="240"/>
              <w:rPr/>
            </w:pPr>
            <w:r>
              <w:rPr>
                <w:rFonts w:cs="Times New Roman" w:ascii="Times New Roman" w:hAnsi="Times New Roman"/>
                <w:color w:val="000000"/>
                <w:sz w:val="24"/>
                <w:szCs w:val="24"/>
              </w:rPr>
              <w:t xml:space="preserve">   </w:t>
            </w:r>
          </w:p>
          <w:p>
            <w:pPr>
              <w:pStyle w:val="LOnormal"/>
              <w:widowControl w:val="false"/>
              <w:spacing w:lineRule="auto" w:line="240"/>
              <w:jc w:val="center"/>
              <w:rPr/>
            </w:pPr>
            <w:r>
              <w:rPr>
                <w:rFonts w:cs="Times New Roman" w:ascii="Times New Roman" w:hAnsi="Times New Roman"/>
                <w:color w:val="000000"/>
                <w:sz w:val="24"/>
                <w:szCs w:val="24"/>
              </w:rPr>
              <w:t>Somma: …… / 10</w:t>
            </w:r>
          </w:p>
          <w:p>
            <w:pPr>
              <w:pStyle w:val="LOnormal"/>
              <w:widowControl w:val="false"/>
              <w:spacing w:lineRule="auto" w:line="240"/>
              <w:jc w:val="center"/>
              <w:rPr/>
            </w:pPr>
            <w:r>
              <w:rPr>
                <w:rFonts w:cs="Times New Roman" w:ascii="Times New Roman" w:hAnsi="Times New Roman"/>
                <w:color w:val="000000"/>
                <w:sz w:val="24"/>
                <w:szCs w:val="24"/>
              </w:rPr>
              <w:t xml:space="preserve"> </w:t>
            </w:r>
          </w:p>
          <w:p>
            <w:pPr>
              <w:pStyle w:val="LOnormal"/>
              <w:widowControl w:val="false"/>
              <w:spacing w:lineRule="auto" w:line="240"/>
              <w:jc w:val="center"/>
              <w:rPr/>
            </w:pPr>
            <w:r>
              <w:rPr>
                <w:rFonts w:cs="Times New Roman" w:ascii="Times New Roman" w:hAnsi="Times New Roman"/>
                <w:color w:val="000000"/>
                <w:sz w:val="24"/>
                <w:szCs w:val="24"/>
              </w:rPr>
              <w:t>Voto: …… /10</w:t>
            </w:r>
          </w:p>
          <w:p>
            <w:pPr>
              <w:pStyle w:val="LOnormal"/>
              <w:widowControl w:val="false"/>
              <w:spacing w:lineRule="auto" w:line="240"/>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tabs>
          <w:tab w:val="clear" w:pos="708"/>
          <w:tab w:val="left" w:pos="567" w:leader="none"/>
        </w:tabs>
        <w:rPr>
          <w:rFonts w:cs="Calibri" w:cstheme="minorHAnsi"/>
        </w:rPr>
      </w:pPr>
      <w:r>
        <w:rPr>
          <w:rFonts w:cs="Calibri" w:cstheme="minorHAnsi"/>
        </w:rPr>
      </w:r>
    </w:p>
    <w:p>
      <w:pPr>
        <w:pStyle w:val="Normal"/>
        <w:tabs>
          <w:tab w:val="clear" w:pos="708"/>
          <w:tab w:val="left" w:pos="567" w:leader="none"/>
        </w:tabs>
        <w:rPr>
          <w:rFonts w:cs="Calibri" w:cstheme="minorHAnsi"/>
        </w:rPr>
      </w:pPr>
      <w:r>
        <w:rPr>
          <w:rFonts w:cs="Calibri" w:cstheme="minorHAnsi"/>
        </w:rPr>
        <w:t>Sono a disposizione le prove svolte dagli alunni</w:t>
      </w:r>
      <w:bookmarkStart w:id="0" w:name="_Hlk2958086"/>
      <w:bookmarkEnd w:id="0"/>
      <w:r>
        <w:rPr>
          <w:rFonts w:cs="Calibri" w:cstheme="minorHAnsi"/>
        </w:rPr>
        <w:t xml:space="preserve"> in formato elettronico.</w:t>
      </w:r>
    </w:p>
    <w:p>
      <w:pPr>
        <w:pStyle w:val="Normal"/>
        <w:rPr>
          <w:rFonts w:cs="Calibri" w:cstheme="minorHAnsi"/>
          <w:b/>
          <w:b/>
          <w:sz w:val="32"/>
        </w:rPr>
      </w:pPr>
      <w:r>
        <w:rPr>
          <w:rFonts w:cs="Calibri" w:cstheme="minorHAnsi"/>
          <w:b/>
          <w:sz w:val="32"/>
        </w:rPr>
      </w:r>
    </w:p>
    <w:p>
      <w:pPr>
        <w:pStyle w:val="Normal"/>
        <w:rPr>
          <w:rFonts w:cs="Calibri" w:cstheme="minorHAnsi"/>
          <w:b/>
          <w:b/>
          <w:sz w:val="32"/>
        </w:rPr>
      </w:pPr>
      <w:r>
        <w:rPr/>
      </w:r>
    </w:p>
    <w:p>
      <w:pPr>
        <w:pStyle w:val="Normal"/>
        <w:rPr>
          <w:rFonts w:cs="Calibri" w:cstheme="minorHAnsi"/>
          <w:b/>
          <w:b/>
          <w:sz w:val="32"/>
        </w:rPr>
      </w:pPr>
      <w:r>
        <w:rPr>
          <w:rFonts w:cs="Calibri" w:cstheme="minorHAnsi"/>
          <w:b/>
          <w:sz w:val="32"/>
        </w:rPr>
        <w:t>ALLEGATI</w:t>
      </w:r>
    </w:p>
    <w:p>
      <w:pPr>
        <w:pStyle w:val="Normal"/>
        <w:rPr>
          <w:rFonts w:cs="Calibri" w:cstheme="minorHAnsi"/>
        </w:rPr>
      </w:pPr>
      <w:r>
        <w:rPr>
          <w:rFonts w:cs="Calibri" w:cstheme="minorHAnsi"/>
        </w:rPr>
      </w:r>
    </w:p>
    <w:p>
      <w:pPr>
        <w:pStyle w:val="Normal"/>
        <w:rPr>
          <w:rFonts w:cs="Calibri" w:cstheme="minorHAnsi"/>
        </w:rPr>
      </w:pPr>
      <w:r>
        <w:rPr>
          <w:rFonts w:cs="Calibri" w:cstheme="minorHAnsi"/>
        </w:rPr>
      </w:r>
    </w:p>
    <w:p>
      <w:pPr>
        <w:pStyle w:val="Normal"/>
        <w:spacing w:lineRule="auto" w:line="360"/>
        <w:rPr>
          <w:rFonts w:cs="Calibri" w:cstheme="minorHAnsi"/>
        </w:rPr>
      </w:pPr>
      <w:r>
        <w:rPr>
          <w:rFonts w:cs="Calibri" w:cstheme="minorHAnsi"/>
        </w:rPr>
        <w:t>ALLEGATO A</w:t>
        <w:tab/>
        <w:tab/>
        <w:t>(uno per ogni disciplina)</w:t>
      </w:r>
    </w:p>
    <w:p>
      <w:pPr>
        <w:pStyle w:val="Normal"/>
        <w:tabs>
          <w:tab w:val="clear" w:pos="708"/>
          <w:tab w:val="left" w:pos="567" w:leader="none"/>
        </w:tabs>
        <w:spacing w:lineRule="auto" w:line="360"/>
        <w:rPr>
          <w:rFonts w:cs="Calibri" w:cstheme="minorHAnsi"/>
        </w:rPr>
      </w:pPr>
      <w:r>
        <w:rPr>
          <w:rFonts w:cs="Calibri" w:cstheme="minorHAnsi"/>
        </w:rPr>
        <w:t>ALLEGATO D</w:t>
        <w:tab/>
        <w:tab/>
        <w:t>(testo e griglie di valutazione della simulazione della 2^ prova)</w:t>
      </w:r>
    </w:p>
    <w:p>
      <w:pPr>
        <w:pStyle w:val="Normal"/>
        <w:tabs>
          <w:tab w:val="clear" w:pos="708"/>
          <w:tab w:val="left" w:pos="567" w:leader="none"/>
        </w:tabs>
        <w:rPr>
          <w:rFonts w:cs="Calibri" w:cstheme="minorHAnsi"/>
        </w:rPr>
      </w:pPr>
      <w:r>
        <w:rPr>
          <w:rFonts w:cs="Calibri" w:cstheme="minorHAnsi"/>
        </w:rPr>
      </w:r>
    </w:p>
    <w:p>
      <w:pPr>
        <w:pStyle w:val="Normal"/>
        <w:tabs>
          <w:tab w:val="clear" w:pos="708"/>
          <w:tab w:val="left" w:pos="567" w:leader="none"/>
        </w:tabs>
        <w:rPr>
          <w:rFonts w:cs="Calibri" w:cstheme="minorHAnsi"/>
        </w:rPr>
      </w:pPr>
      <w:r>
        <w:rPr>
          <w:rFonts w:cs="Calibri" w:cstheme="minorHAnsi"/>
        </w:rPr>
      </w:r>
    </w:p>
    <w:p>
      <w:pPr>
        <w:pStyle w:val="Normal"/>
        <w:tabs>
          <w:tab w:val="clear" w:pos="708"/>
          <w:tab w:val="left" w:pos="567" w:leader="none"/>
        </w:tabs>
        <w:rPr>
          <w:rFonts w:cs="Calibri" w:cstheme="minorHAnsi"/>
          <w:sz w:val="22"/>
        </w:rPr>
      </w:pPr>
      <w:r>
        <w:rPr>
          <w:rFonts w:cs="Calibri" w:cstheme="minorHAnsi"/>
        </w:rPr>
        <w:t>Piove di Sacco, 15/05/202</w:t>
      </w:r>
      <w:r>
        <w:rPr>
          <w:rFonts w:eastAsia="Calibri" w:cs="Calibri" w:cstheme="minorHAnsi"/>
        </w:rPr>
        <w:t>3</w:t>
      </w:r>
    </w:p>
    <w:p>
      <w:pPr>
        <w:pStyle w:val="Normal"/>
        <w:tabs>
          <w:tab w:val="clear" w:pos="708"/>
          <w:tab w:val="left" w:pos="567" w:leader="none"/>
        </w:tabs>
        <w:rPr>
          <w:rFonts w:cs="Calibri" w:cstheme="minorHAnsi"/>
          <w:sz w:val="22"/>
          <w:lang w:eastAsia="it-IT"/>
        </w:rPr>
      </w:pPr>
      <w:r>
        <w:rPr>
          <w:rFonts w:cs="Calibri" w:cstheme="minorHAnsi"/>
          <w:sz w:val="22"/>
          <w:lang w:eastAsia="it-IT"/>
        </w:rPr>
      </w:r>
    </w:p>
    <w:p>
      <w:pPr>
        <w:pStyle w:val="Normal"/>
        <w:tabs>
          <w:tab w:val="clear" w:pos="708"/>
          <w:tab w:val="left" w:pos="567" w:leader="none"/>
        </w:tabs>
        <w:rPr>
          <w:rFonts w:cs="Calibri" w:cstheme="minorHAnsi"/>
          <w:i/>
          <w:i/>
          <w:lang w:eastAsia="it-IT"/>
        </w:rPr>
      </w:pPr>
      <w:r>
        <w:rPr>
          <w:rFonts w:cs="Calibri" w:cstheme="minorHAnsi"/>
          <w:i/>
          <w:sz w:val="20"/>
          <w:lang w:eastAsia="it-IT"/>
        </w:rPr>
        <w:t>(Timbro della scuola)</w:t>
      </w:r>
    </w:p>
    <w:p>
      <w:pPr>
        <w:pStyle w:val="Normal"/>
        <w:tabs>
          <w:tab w:val="clear" w:pos="708"/>
          <w:tab w:val="left" w:pos="567" w:leader="none"/>
        </w:tabs>
        <w:rPr>
          <w:rFonts w:cs="Calibri" w:cstheme="minorHAnsi"/>
          <w:lang w:eastAsia="it-IT"/>
        </w:rPr>
      </w:pPr>
      <w:r>
        <w:rPr>
          <w:rFonts w:cs="Calibri" w:cstheme="minorHAnsi"/>
          <w:lang w:eastAsia="it-IT"/>
        </w:rPr>
      </w:r>
    </w:p>
    <w:p>
      <w:pPr>
        <w:pStyle w:val="Normal"/>
        <w:tabs>
          <w:tab w:val="clear" w:pos="708"/>
          <w:tab w:val="left" w:pos="567" w:leader="none"/>
        </w:tabs>
        <w:rPr>
          <w:rFonts w:cs="Calibri" w:cstheme="minorHAnsi"/>
        </w:rPr>
      </w:pPr>
      <w:r>
        <w:rPr>
          <w:rFonts w:cs="Calibri" w:cstheme="minorHAnsi"/>
        </w:rPr>
        <w:tab/>
      </w:r>
    </w:p>
    <w:p>
      <w:pPr>
        <w:pStyle w:val="Normal"/>
        <w:tabs>
          <w:tab w:val="clear" w:pos="708"/>
          <w:tab w:val="left" w:pos="567" w:leader="none"/>
        </w:tabs>
        <w:rPr>
          <w:rFonts w:cs="Calibri" w:cstheme="minorHAnsi"/>
        </w:rPr>
      </w:pPr>
      <w:r>
        <w:rPr/>
      </w:r>
    </w:p>
    <w:p>
      <w:pPr>
        <w:pStyle w:val="Normal"/>
        <w:tabs>
          <w:tab w:val="clear" w:pos="708"/>
          <w:tab w:val="left" w:pos="567" w:leader="none"/>
        </w:tabs>
        <w:rPr>
          <w:rFonts w:cs="Calibri" w:cstheme="minorHAnsi"/>
        </w:rPr>
      </w:pPr>
      <w:r>
        <w:rPr>
          <w:rFonts w:cs="Calibri" w:cstheme="minorHAnsi"/>
        </w:rPr>
        <w:tab/>
        <w:t>Firma del coordinatore</w:t>
        <w:tab/>
        <w:tab/>
        <w:tab/>
        <w:tab/>
        <w:tab/>
        <w:tab/>
        <w:t>Firma del Dirigente Scolastico</w:t>
      </w:r>
    </w:p>
    <w:p>
      <w:pPr>
        <w:pStyle w:val="Normal"/>
        <w:rPr>
          <w:rFonts w:cs="Calibri" w:cstheme="minorHAnsi"/>
        </w:rPr>
      </w:pPr>
      <w:r>
        <w:rPr>
          <w:rFonts w:cs="Calibri" w:cstheme="minorHAnsi"/>
          <w:b/>
        </w:rPr>
        <w:t xml:space="preserve">   </w:t>
      </w:r>
      <w:r>
        <w:rPr>
          <w:rFonts w:cs="Calibri" w:cstheme="minorHAnsi"/>
          <w:b/>
        </w:rPr>
        <w:tab/>
        <w:t xml:space="preserve"> Prof. </w:t>
      </w:r>
      <w:r>
        <w:rPr>
          <w:rFonts w:cs="Calibri" w:cstheme="minorHAnsi"/>
          <w:b/>
          <w:bCs/>
        </w:rPr>
        <w:t>NALE Daniele</w:t>
      </w:r>
      <w:r>
        <w:rPr>
          <w:rFonts w:cs="Calibri" w:cstheme="minorHAnsi"/>
        </w:rPr>
        <w:tab/>
        <w:t xml:space="preserve">                                      </w:t>
        <w:tab/>
        <w:tab/>
        <w:tab/>
      </w:r>
      <w:r>
        <w:rPr>
          <w:rFonts w:cs="Calibri" w:cstheme="minorHAnsi"/>
          <w:b/>
        </w:rPr>
        <w:t>Dott.ssa Caterina Rigato</w:t>
      </w:r>
    </w:p>
    <w:p>
      <w:pPr>
        <w:pStyle w:val="Normal"/>
        <w:rPr>
          <w:rFonts w:cs="Calibri" w:cstheme="minorHAnsi"/>
        </w:rPr>
      </w:pPr>
      <w:r>
        <w:rPr>
          <w:rFonts w:cs="Calibri" w:cstheme="minorHAnsi"/>
        </w:rPr>
      </w:r>
    </w:p>
    <w:p>
      <w:pPr>
        <w:pStyle w:val="Normal"/>
        <w:rPr>
          <w:rFonts w:cs="Calibri" w:cstheme="minorHAnsi"/>
        </w:rPr>
      </w:pPr>
      <w:r>
        <w:rPr>
          <w:rFonts w:cs="Calibri" w:cstheme="minorHAnsi"/>
        </w:rPr>
        <w:t>_________________________________</w:t>
        <w:tab/>
        <w:tab/>
        <w:tab/>
        <w:t xml:space="preserve">     ______________________________</w:t>
      </w:r>
    </w:p>
    <w:p>
      <w:pPr>
        <w:pStyle w:val="Normal"/>
        <w:rPr>
          <w:rFonts w:cs="Calibri" w:cstheme="minorHAnsi"/>
        </w:rPr>
      </w:pPr>
      <w:r>
        <w:rPr>
          <w:rFonts w:cs="Calibri" w:cstheme="minorHAnsi"/>
        </w:rPr>
      </w:r>
    </w:p>
    <w:p>
      <w:pPr>
        <w:pStyle w:val="Normal"/>
        <w:rPr>
          <w:rFonts w:cs="Calibri" w:cstheme="minorHAnsi"/>
          <w:b/>
          <w:b/>
          <w:sz w:val="32"/>
        </w:rPr>
      </w:pPr>
      <w:r>
        <w:rPr>
          <w:rFonts w:cs="Calibri" w:cstheme="minorHAnsi"/>
          <w:b/>
          <w:sz w:val="32"/>
        </w:rPr>
      </w:r>
    </w:p>
    <w:tbl>
      <w:tblPr>
        <w:tblW w:w="7273"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7273"/>
      </w:tblGrid>
      <w:tr>
        <w:trPr/>
        <w:tc>
          <w:tcPr>
            <w:tcW w:w="7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99" w:hanging="0"/>
              <w:jc w:val="left"/>
              <w:rPr>
                <w:rFonts w:eastAsia="Times New Roman" w:cs="Calibri" w:cstheme="minorHAnsi"/>
                <w:szCs w:val="24"/>
              </w:rPr>
            </w:pPr>
            <w:r>
              <w:rPr>
                <w:rFonts w:eastAsia="Times New Roman" w:cs="Calibri" w:cstheme="minorHAnsi"/>
                <w:szCs w:val="24"/>
              </w:rPr>
              <w:t>Prof. Gianvittorio Antonio</w:t>
            </w:r>
          </w:p>
        </w:tc>
      </w:tr>
      <w:tr>
        <w:trPr/>
        <w:tc>
          <w:tcPr>
            <w:tcW w:w="7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99" w:hanging="0"/>
              <w:jc w:val="left"/>
              <w:rPr>
                <w:rFonts w:eastAsia="Times New Roman" w:cs="Calibri" w:cstheme="minorHAnsi"/>
                <w:szCs w:val="24"/>
              </w:rPr>
            </w:pPr>
            <w:bookmarkStart w:id="1" w:name="_GoBack"/>
            <w:bookmarkEnd w:id="1"/>
            <w:r>
              <w:rPr>
                <w:rFonts w:eastAsia="Times New Roman" w:cs="Calibri" w:cstheme="minorHAnsi"/>
                <w:szCs w:val="24"/>
              </w:rPr>
              <w:t>Prof.ssa Fava Stefania</w:t>
            </w:r>
          </w:p>
        </w:tc>
      </w:tr>
      <w:tr>
        <w:trPr/>
        <w:tc>
          <w:tcPr>
            <w:tcW w:w="7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99" w:hanging="0"/>
              <w:jc w:val="left"/>
              <w:rPr>
                <w:rFonts w:eastAsia="Times New Roman" w:cs="Calibri" w:cstheme="minorHAnsi"/>
                <w:szCs w:val="24"/>
              </w:rPr>
            </w:pPr>
            <w:r>
              <w:rPr>
                <w:rFonts w:eastAsia="Times New Roman" w:cs="Calibri" w:cstheme="minorHAnsi"/>
                <w:szCs w:val="24"/>
              </w:rPr>
              <w:t>Prof.ssa Meggiorin Emanuela</w:t>
            </w:r>
          </w:p>
        </w:tc>
      </w:tr>
      <w:tr>
        <w:trPr/>
        <w:tc>
          <w:tcPr>
            <w:tcW w:w="7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99" w:hanging="0"/>
              <w:jc w:val="left"/>
              <w:rPr>
                <w:rFonts w:eastAsia="Times New Roman" w:cs="Calibri" w:cstheme="minorHAnsi"/>
                <w:szCs w:val="24"/>
              </w:rPr>
            </w:pPr>
            <w:r>
              <w:rPr>
                <w:rFonts w:eastAsia="Times New Roman" w:cs="Calibri" w:cstheme="minorHAnsi"/>
                <w:szCs w:val="24"/>
              </w:rPr>
              <w:t>Prof. Piazzon Paolo</w:t>
            </w:r>
          </w:p>
        </w:tc>
      </w:tr>
      <w:tr>
        <w:trPr/>
        <w:tc>
          <w:tcPr>
            <w:tcW w:w="7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99" w:hanging="0"/>
              <w:jc w:val="left"/>
              <w:rPr>
                <w:rFonts w:eastAsia="Times New Roman" w:cs="Calibri" w:cstheme="minorHAnsi"/>
                <w:szCs w:val="24"/>
              </w:rPr>
            </w:pPr>
            <w:r>
              <w:rPr>
                <w:rFonts w:eastAsia="Times New Roman" w:cs="Calibri" w:cstheme="minorHAnsi"/>
                <w:szCs w:val="24"/>
              </w:rPr>
              <w:t>Prof. ssa Gioia Maria Patrizia</w:t>
            </w:r>
          </w:p>
        </w:tc>
      </w:tr>
      <w:tr>
        <w:trPr/>
        <w:tc>
          <w:tcPr>
            <w:tcW w:w="7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99" w:hanging="0"/>
              <w:jc w:val="left"/>
              <w:rPr>
                <w:rFonts w:eastAsia="Times New Roman" w:cs="Calibri" w:cstheme="minorHAnsi"/>
                <w:szCs w:val="24"/>
              </w:rPr>
            </w:pPr>
            <w:r>
              <w:rPr>
                <w:rFonts w:eastAsia="Times New Roman" w:cs="Calibri" w:cstheme="minorHAnsi"/>
                <w:szCs w:val="24"/>
              </w:rPr>
              <w:t>Prof. Pellizzaro Chiara</w:t>
            </w:r>
          </w:p>
        </w:tc>
      </w:tr>
      <w:tr>
        <w:trPr/>
        <w:tc>
          <w:tcPr>
            <w:tcW w:w="7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99" w:hanging="0"/>
              <w:jc w:val="left"/>
              <w:rPr>
                <w:rFonts w:eastAsia="Times New Roman" w:cs="Calibri" w:cstheme="minorHAnsi"/>
                <w:szCs w:val="24"/>
              </w:rPr>
            </w:pPr>
            <w:r>
              <w:rPr>
                <w:rFonts w:eastAsia="Times New Roman" w:cs="Calibri" w:cstheme="minorHAnsi"/>
                <w:szCs w:val="24"/>
              </w:rPr>
              <w:t>Prof.</w:t>
            </w:r>
            <w:r>
              <w:rPr>
                <w:rFonts w:cs="Calibri" w:cstheme="minorHAnsi"/>
              </w:rPr>
              <w:t>  Desogus Carlo</w:t>
            </w:r>
          </w:p>
        </w:tc>
      </w:tr>
      <w:tr>
        <w:trPr/>
        <w:tc>
          <w:tcPr>
            <w:tcW w:w="7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99" w:hanging="0"/>
              <w:jc w:val="left"/>
              <w:rPr>
                <w:rFonts w:eastAsia="Times New Roman" w:cs="Calibri" w:cstheme="minorHAnsi"/>
                <w:szCs w:val="24"/>
              </w:rPr>
            </w:pPr>
            <w:r>
              <w:rPr>
                <w:rFonts w:eastAsia="Times New Roman" w:cs="Calibri" w:cstheme="minorHAnsi"/>
                <w:szCs w:val="24"/>
              </w:rPr>
              <w:t>Prof.ssa Meriggi Annalisa</w:t>
            </w:r>
          </w:p>
        </w:tc>
      </w:tr>
      <w:tr>
        <w:trPr/>
        <w:tc>
          <w:tcPr>
            <w:tcW w:w="7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99" w:hanging="0"/>
              <w:jc w:val="left"/>
              <w:rPr>
                <w:rFonts w:eastAsia="Times New Roman" w:cs="Calibri" w:cstheme="minorHAnsi"/>
                <w:szCs w:val="24"/>
              </w:rPr>
            </w:pPr>
            <w:r>
              <w:rPr>
                <w:rFonts w:eastAsia="Times New Roman" w:cs="Calibri" w:cstheme="minorHAnsi"/>
                <w:szCs w:val="24"/>
              </w:rPr>
              <w:t>Prof. Maglio Giovanni</w:t>
            </w:r>
          </w:p>
        </w:tc>
      </w:tr>
      <w:tr>
        <w:trPr/>
        <w:tc>
          <w:tcPr>
            <w:tcW w:w="7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99" w:hanging="0"/>
              <w:jc w:val="left"/>
              <w:rPr>
                <w:rFonts w:eastAsia="Times New Roman" w:cs="Calibri" w:cstheme="minorHAnsi"/>
                <w:szCs w:val="24"/>
              </w:rPr>
            </w:pPr>
            <w:r>
              <w:rPr>
                <w:rFonts w:eastAsia="Times New Roman" w:cs="Calibri" w:cstheme="minorHAnsi"/>
                <w:szCs w:val="24"/>
              </w:rPr>
              <w:t>Prof. Visentin Mauro</w:t>
            </w:r>
          </w:p>
        </w:tc>
      </w:tr>
      <w:tr>
        <w:trPr/>
        <w:tc>
          <w:tcPr>
            <w:tcW w:w="72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right="-199" w:hanging="0"/>
              <w:jc w:val="left"/>
              <w:rPr>
                <w:rFonts w:eastAsia="Times New Roman" w:cs="Calibri" w:cstheme="minorHAnsi"/>
                <w:szCs w:val="24"/>
              </w:rPr>
            </w:pPr>
            <w:r>
              <w:rPr>
                <w:rFonts w:eastAsia="Times New Roman" w:cs="Calibri" w:cstheme="minorHAnsi"/>
                <w:szCs w:val="24"/>
              </w:rPr>
              <w:t>Prof. Gasparini Elena</w:t>
            </w:r>
          </w:p>
        </w:tc>
      </w:tr>
    </w:tbl>
    <w:p>
      <w:pPr>
        <w:pStyle w:val="Normal"/>
        <w:rPr>
          <w:rFonts w:cs="Calibri" w:cstheme="minorHAnsi"/>
          <w:b/>
          <w:b/>
          <w:sz w:val="32"/>
        </w:rPr>
      </w:pPr>
      <w:r>
        <w:rPr>
          <w:rFonts w:cs="Calibri" w:cstheme="minorHAnsi"/>
          <w:b/>
          <w:sz w:val="32"/>
        </w:rPr>
      </w:r>
    </w:p>
    <w:p>
      <w:pPr>
        <w:pStyle w:val="Normal"/>
        <w:rPr>
          <w:rFonts w:cs="Calibri" w:cstheme="minorHAnsi"/>
          <w:b/>
          <w:b/>
          <w:sz w:val="32"/>
        </w:rPr>
      </w:pPr>
      <w:r>
        <w:rPr>
          <w:rFonts w:cs="Calibri" w:cstheme="minorHAnsi"/>
          <w:b/>
          <w:sz w:val="32"/>
        </w:rPr>
      </w:r>
    </w:p>
    <w:p>
      <w:pPr>
        <w:pStyle w:val="Normal"/>
        <w:rPr>
          <w:rFonts w:cs="Calibri" w:cstheme="minorHAnsi"/>
          <w:b/>
          <w:b/>
          <w:sz w:val="32"/>
        </w:rPr>
      </w:pPr>
      <w:r>
        <w:rPr>
          <w:rFonts w:cs="Calibri" w:cstheme="minorHAnsi"/>
          <w:b/>
          <w:sz w:val="32"/>
        </w:rPr>
      </w:r>
    </w:p>
    <w:p>
      <w:pPr>
        <w:pStyle w:val="Normal"/>
        <w:rPr>
          <w:rFonts w:cs="Calibri" w:cstheme="minorHAnsi"/>
          <w:b/>
          <w:b/>
          <w:sz w:val="32"/>
        </w:rPr>
      </w:pPr>
      <w:r>
        <w:rPr/>
      </w:r>
    </w:p>
    <w:p>
      <w:pPr>
        <w:pStyle w:val="Normal"/>
        <w:rPr>
          <w:rFonts w:cs="Calibri" w:cstheme="minorHAnsi"/>
        </w:rPr>
      </w:pPr>
      <w:r>
        <w:rPr/>
      </w:r>
    </w:p>
    <w:sectPr>
      <w:headerReference w:type="first" r:id="rId2"/>
      <w:footerReference w:type="default" r:id="rId3"/>
      <w:footerReference w:type="first" r:id="rId4"/>
      <w:type w:val="nextPage"/>
      <w:pgSz w:w="11906" w:h="16838"/>
      <w:pgMar w:left="1134" w:right="1134" w:header="567" w:top="567" w:footer="227" w:bottom="1134" w:gutter="0"/>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Arial Narrow Bold">
    <w:charset w:val="00"/>
    <w:family w:val="roman"/>
    <w:pitch w:val="variable"/>
  </w:font>
  <w:font w:name="Verdana">
    <w:charset w:val="00"/>
    <w:family w:val="roman"/>
    <w:pitch w:val="variable"/>
  </w:font>
  <w:font w:name="Arial">
    <w:charset w:val="00"/>
    <w:family w:val="roman"/>
    <w:pitch w:val="variable"/>
  </w:font>
  <w:font w:name="Wingdings 2">
    <w:charset w:val="00"/>
    <w:family w:val="roman"/>
    <w:pitch w:val="variable"/>
  </w:font>
  <w:font w:name="Wingdings">
    <w:charset w:val="02"/>
    <w:family w:val="auto"/>
    <w:pitch w:val="variable"/>
  </w:font>
  <w:font w:name="Calibri">
    <w:charset w:val="01"/>
    <w:family w:val="swiss"/>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431771213"/>
    </w:sdtPr>
    <w:sdtContent>
      <w:p>
        <w:pPr>
          <w:pStyle w:val="Pidipagina"/>
          <w:jc w:val="right"/>
          <w:rPr/>
        </w:pPr>
        <w:r>
          <w:rPr>
            <w:i/>
            <w:sz w:val="20"/>
          </w:rPr>
          <w:t xml:space="preserve">Pag. </w:t>
        </w:r>
        <w:r>
          <w:rPr>
            <w:bCs/>
            <w:i/>
            <w:sz w:val="20"/>
            <w:szCs w:val="24"/>
          </w:rPr>
          <w:fldChar w:fldCharType="begin"/>
        </w:r>
        <w:r>
          <w:rPr>
            <w:sz w:val="20"/>
            <w:i/>
            <w:szCs w:val="24"/>
            <w:bCs/>
          </w:rPr>
          <w:instrText> PAGE </w:instrText>
        </w:r>
        <w:r>
          <w:rPr>
            <w:sz w:val="20"/>
            <w:i/>
            <w:szCs w:val="24"/>
            <w:bCs/>
          </w:rPr>
          <w:fldChar w:fldCharType="separate"/>
        </w:r>
        <w:r>
          <w:rPr>
            <w:sz w:val="20"/>
            <w:i/>
            <w:szCs w:val="24"/>
            <w:bCs/>
          </w:rPr>
          <w:t>16</w:t>
        </w:r>
        <w:r>
          <w:rPr>
            <w:sz w:val="20"/>
            <w:i/>
            <w:szCs w:val="24"/>
            <w:bCs/>
          </w:rPr>
          <w:fldChar w:fldCharType="end"/>
        </w:r>
        <w:r>
          <w:rPr>
            <w:i/>
            <w:sz w:val="20"/>
          </w:rPr>
          <w:t xml:space="preserve"> di </w:t>
        </w:r>
        <w:r>
          <w:rPr>
            <w:bCs/>
            <w:i/>
            <w:sz w:val="20"/>
            <w:szCs w:val="24"/>
          </w:rPr>
          <w:fldChar w:fldCharType="begin"/>
        </w:r>
        <w:r>
          <w:rPr>
            <w:sz w:val="20"/>
            <w:i/>
            <w:szCs w:val="24"/>
            <w:bCs/>
          </w:rPr>
          <w:instrText> NUMPAGES </w:instrText>
        </w:r>
        <w:r>
          <w:rPr>
            <w:sz w:val="20"/>
            <w:i/>
            <w:szCs w:val="24"/>
            <w:bCs/>
          </w:rPr>
          <w:fldChar w:fldCharType="separate"/>
        </w:r>
        <w:r>
          <w:rPr>
            <w:sz w:val="20"/>
            <w:i/>
            <w:szCs w:val="24"/>
            <w:bCs/>
          </w:rPr>
          <w:t>18</w:t>
        </w:r>
        <w:r>
          <w:rPr>
            <w:sz w:val="20"/>
            <w:i/>
            <w:szCs w:val="24"/>
            <w:bCs/>
          </w:rPr>
          <w:fldChar w:fldCharType="end"/>
        </w:r>
      </w:p>
    </w:sdtContent>
  </w:sdt>
  <w:p>
    <w:pPr>
      <w:pStyle w:val="Pidipa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Style w:val="Grigliatabella"/>
      <w:tblW w:w="3404" w:type="dxa"/>
      <w:jc w:val="left"/>
      <w:tblInd w:w="-471" w:type="dxa"/>
      <w:tblLayout w:type="fixed"/>
      <w:tblCellMar>
        <w:top w:w="0" w:type="dxa"/>
        <w:left w:w="108" w:type="dxa"/>
        <w:bottom w:w="0" w:type="dxa"/>
        <w:right w:w="108" w:type="dxa"/>
      </w:tblCellMar>
      <w:tblLook w:firstRow="1" w:noVBand="1" w:lastRow="0" w:firstColumn="1" w:lastColumn="0" w:noHBand="0" w:val="04a0"/>
    </w:tblPr>
    <w:tblGrid>
      <w:gridCol w:w="703"/>
      <w:gridCol w:w="1004"/>
      <w:gridCol w:w="851"/>
      <w:gridCol w:w="845"/>
    </w:tblGrid>
    <w:tr>
      <w:trPr/>
      <w:tc>
        <w:tcPr>
          <w:tcW w:w="703" w:type="dxa"/>
          <w:tcBorders>
            <w:top w:val="single" w:sz="4" w:space="0" w:color="D9D9D9"/>
            <w:left w:val="single" w:sz="4" w:space="0" w:color="D9D9D9"/>
            <w:bottom w:val="single" w:sz="4" w:space="0" w:color="D9D9D9"/>
            <w:right w:val="single" w:sz="4" w:space="0" w:color="D9D9D9"/>
          </w:tcBorders>
          <w:vAlign w:val="center"/>
        </w:tcPr>
        <w:p>
          <w:pPr>
            <w:pStyle w:val="Pidipagina"/>
            <w:widowControl w:val="false"/>
            <w:suppressAutoHyphens w:val="true"/>
            <w:spacing w:before="0" w:after="0"/>
            <w:jc w:val="center"/>
            <w:rPr>
              <w:rFonts w:cs="Calibri" w:cstheme="minorHAnsi"/>
              <w:sz w:val="16"/>
            </w:rPr>
          </w:pPr>
          <w:r>
            <w:rPr>
              <w:rFonts w:eastAsia="Calibri" w:cs="Calibri" w:cstheme="minorHAnsi"/>
              <w:kern w:val="0"/>
              <w:sz w:val="16"/>
              <w:szCs w:val="20"/>
              <w:lang w:val="it-IT" w:eastAsia="it-IT" w:bidi="ar-SA"/>
            </w:rPr>
            <w:t>REV</w:t>
          </w:r>
        </w:p>
      </w:tc>
      <w:tc>
        <w:tcPr>
          <w:tcW w:w="1004" w:type="dxa"/>
          <w:tcBorders>
            <w:top w:val="single" w:sz="4" w:space="0" w:color="D9D9D9"/>
            <w:left w:val="single" w:sz="4" w:space="0" w:color="D9D9D9"/>
            <w:bottom w:val="single" w:sz="4" w:space="0" w:color="D9D9D9"/>
            <w:right w:val="single" w:sz="4" w:space="0" w:color="D9D9D9"/>
          </w:tcBorders>
          <w:vAlign w:val="center"/>
        </w:tcPr>
        <w:p>
          <w:pPr>
            <w:pStyle w:val="Pidipagina"/>
            <w:widowControl w:val="false"/>
            <w:suppressAutoHyphens w:val="true"/>
            <w:spacing w:before="0" w:after="0"/>
            <w:jc w:val="center"/>
            <w:rPr>
              <w:rFonts w:cs="Calibri" w:cstheme="minorHAnsi"/>
              <w:sz w:val="16"/>
            </w:rPr>
          </w:pPr>
          <w:r>
            <w:rPr>
              <w:rFonts w:eastAsia="Calibri" w:cs="Calibri" w:cstheme="minorHAnsi"/>
              <w:kern w:val="0"/>
              <w:sz w:val="16"/>
              <w:szCs w:val="20"/>
              <w:lang w:val="it-IT" w:eastAsia="it-IT" w:bidi="ar-SA"/>
            </w:rPr>
            <w:t>DATA</w:t>
          </w:r>
        </w:p>
      </w:tc>
      <w:tc>
        <w:tcPr>
          <w:tcW w:w="851" w:type="dxa"/>
          <w:tcBorders>
            <w:top w:val="single" w:sz="4" w:space="0" w:color="D9D9D9"/>
            <w:left w:val="single" w:sz="4" w:space="0" w:color="D9D9D9"/>
            <w:bottom w:val="single" w:sz="4" w:space="0" w:color="D9D9D9"/>
            <w:right w:val="single" w:sz="4" w:space="0" w:color="D9D9D9"/>
          </w:tcBorders>
          <w:vAlign w:val="center"/>
        </w:tcPr>
        <w:p>
          <w:pPr>
            <w:pStyle w:val="Pidipagina"/>
            <w:widowControl w:val="false"/>
            <w:suppressAutoHyphens w:val="true"/>
            <w:spacing w:before="0" w:after="0"/>
            <w:jc w:val="center"/>
            <w:rPr>
              <w:rFonts w:cs="Calibri" w:cstheme="minorHAnsi"/>
              <w:sz w:val="16"/>
            </w:rPr>
          </w:pPr>
          <w:r>
            <w:rPr>
              <w:rFonts w:eastAsia="Calibri" w:cs="Calibri" w:cstheme="minorHAnsi"/>
              <w:kern w:val="0"/>
              <w:sz w:val="16"/>
              <w:szCs w:val="20"/>
              <w:lang w:val="it-IT" w:eastAsia="it-IT" w:bidi="ar-SA"/>
            </w:rPr>
            <w:t xml:space="preserve">EMESSO </w:t>
          </w:r>
        </w:p>
      </w:tc>
      <w:tc>
        <w:tcPr>
          <w:tcW w:w="845" w:type="dxa"/>
          <w:tcBorders>
            <w:top w:val="single" w:sz="4" w:space="0" w:color="D9D9D9"/>
            <w:left w:val="single" w:sz="4" w:space="0" w:color="D9D9D9"/>
            <w:bottom w:val="single" w:sz="4" w:space="0" w:color="D9D9D9"/>
            <w:right w:val="single" w:sz="4" w:space="0" w:color="D9D9D9"/>
          </w:tcBorders>
          <w:vAlign w:val="center"/>
        </w:tcPr>
        <w:p>
          <w:pPr>
            <w:pStyle w:val="Pidipagina"/>
            <w:widowControl w:val="false"/>
            <w:suppressAutoHyphens w:val="true"/>
            <w:spacing w:before="0" w:after="0"/>
            <w:jc w:val="center"/>
            <w:rPr>
              <w:rFonts w:cs="Calibri" w:cstheme="minorHAnsi"/>
              <w:sz w:val="16"/>
            </w:rPr>
          </w:pPr>
          <w:r>
            <w:rPr>
              <w:rFonts w:eastAsia="Calibri" w:cs="Calibri" w:cstheme="minorHAnsi"/>
              <w:kern w:val="0"/>
              <w:sz w:val="16"/>
              <w:szCs w:val="20"/>
              <w:lang w:val="it-IT" w:eastAsia="it-IT" w:bidi="ar-SA"/>
            </w:rPr>
            <w:t>MDI</w:t>
          </w:r>
        </w:p>
      </w:tc>
    </w:tr>
    <w:tr>
      <w:trPr/>
      <w:tc>
        <w:tcPr>
          <w:tcW w:w="703" w:type="dxa"/>
          <w:tcBorders>
            <w:top w:val="single" w:sz="4" w:space="0" w:color="D9D9D9"/>
            <w:left w:val="single" w:sz="4" w:space="0" w:color="D9D9D9"/>
            <w:bottom w:val="single" w:sz="4" w:space="0" w:color="D9D9D9"/>
            <w:right w:val="single" w:sz="4" w:space="0" w:color="D9D9D9"/>
          </w:tcBorders>
          <w:vAlign w:val="center"/>
        </w:tcPr>
        <w:p>
          <w:pPr>
            <w:pStyle w:val="Pidipagina"/>
            <w:widowControl w:val="false"/>
            <w:suppressAutoHyphens w:val="true"/>
            <w:spacing w:before="0" w:after="0"/>
            <w:jc w:val="center"/>
            <w:rPr>
              <w:rFonts w:cs="Calibri" w:cstheme="minorHAnsi"/>
              <w:sz w:val="16"/>
            </w:rPr>
          </w:pPr>
          <w:r>
            <w:rPr>
              <w:rFonts w:eastAsia="Calibri" w:cs="Calibri" w:cstheme="minorHAnsi"/>
              <w:kern w:val="0"/>
              <w:sz w:val="16"/>
              <w:szCs w:val="20"/>
              <w:lang w:val="it-IT" w:eastAsia="it-IT" w:bidi="ar-SA"/>
            </w:rPr>
            <w:t>01</w:t>
          </w:r>
        </w:p>
      </w:tc>
      <w:tc>
        <w:tcPr>
          <w:tcW w:w="1004" w:type="dxa"/>
          <w:tcBorders>
            <w:top w:val="single" w:sz="4" w:space="0" w:color="D9D9D9"/>
            <w:left w:val="single" w:sz="4" w:space="0" w:color="D9D9D9"/>
            <w:bottom w:val="single" w:sz="4" w:space="0" w:color="D9D9D9"/>
            <w:right w:val="single" w:sz="4" w:space="0" w:color="D9D9D9"/>
          </w:tcBorders>
          <w:vAlign w:val="center"/>
        </w:tcPr>
        <w:p>
          <w:pPr>
            <w:pStyle w:val="Pidipagina"/>
            <w:widowControl w:val="false"/>
            <w:suppressAutoHyphens w:val="true"/>
            <w:spacing w:before="0" w:after="0"/>
            <w:jc w:val="center"/>
            <w:rPr>
              <w:rFonts w:cs="Calibri" w:cstheme="minorHAnsi"/>
              <w:sz w:val="16"/>
            </w:rPr>
          </w:pPr>
          <w:r>
            <w:rPr>
              <w:rFonts w:eastAsia="Calibri" w:cs="Calibri" w:cstheme="minorHAnsi"/>
              <w:kern w:val="0"/>
              <w:sz w:val="16"/>
              <w:szCs w:val="20"/>
              <w:lang w:val="it-IT" w:eastAsia="it-IT" w:bidi="ar-SA"/>
            </w:rPr>
            <w:t>04.11.2019</w:t>
          </w:r>
        </w:p>
      </w:tc>
      <w:tc>
        <w:tcPr>
          <w:tcW w:w="851" w:type="dxa"/>
          <w:tcBorders>
            <w:top w:val="single" w:sz="4" w:space="0" w:color="D9D9D9"/>
            <w:left w:val="single" w:sz="4" w:space="0" w:color="D9D9D9"/>
            <w:bottom w:val="single" w:sz="4" w:space="0" w:color="D9D9D9"/>
            <w:right w:val="single" w:sz="4" w:space="0" w:color="D9D9D9"/>
          </w:tcBorders>
          <w:vAlign w:val="center"/>
        </w:tcPr>
        <w:p>
          <w:pPr>
            <w:pStyle w:val="Pidipagina"/>
            <w:widowControl w:val="false"/>
            <w:suppressAutoHyphens w:val="true"/>
            <w:spacing w:before="0" w:after="0"/>
            <w:jc w:val="center"/>
            <w:rPr>
              <w:rFonts w:cs="Calibri" w:cstheme="minorHAnsi"/>
              <w:sz w:val="16"/>
            </w:rPr>
          </w:pPr>
          <w:r>
            <w:rPr>
              <w:rFonts w:eastAsia="Calibri" w:cs="Calibri" w:cstheme="minorHAnsi"/>
              <w:kern w:val="0"/>
              <w:sz w:val="16"/>
              <w:szCs w:val="20"/>
              <w:lang w:val="it-IT" w:eastAsia="it-IT" w:bidi="ar-SA"/>
            </w:rPr>
            <w:t>RSGQ</w:t>
          </w:r>
        </w:p>
      </w:tc>
      <w:tc>
        <w:tcPr>
          <w:tcW w:w="845" w:type="dxa"/>
          <w:tcBorders>
            <w:top w:val="single" w:sz="4" w:space="0" w:color="D9D9D9"/>
            <w:left w:val="single" w:sz="4" w:space="0" w:color="D9D9D9"/>
            <w:bottom w:val="single" w:sz="4" w:space="0" w:color="D9D9D9"/>
            <w:right w:val="single" w:sz="4" w:space="0" w:color="D9D9D9"/>
          </w:tcBorders>
          <w:vAlign w:val="center"/>
        </w:tcPr>
        <w:p>
          <w:pPr>
            <w:pStyle w:val="Pidipagina"/>
            <w:widowControl w:val="false"/>
            <w:suppressAutoHyphens w:val="true"/>
            <w:spacing w:before="0" w:after="0"/>
            <w:jc w:val="center"/>
            <w:rPr>
              <w:rFonts w:cs="Calibri" w:cstheme="minorHAnsi"/>
              <w:sz w:val="16"/>
            </w:rPr>
          </w:pPr>
          <w:r>
            <w:rPr>
              <w:rFonts w:eastAsia="Calibri" w:cs="Calibri" w:cstheme="minorHAnsi"/>
              <w:kern w:val="0"/>
              <w:sz w:val="16"/>
              <w:szCs w:val="20"/>
              <w:lang w:val="it-IT" w:eastAsia="it-IT" w:bidi="ar-SA"/>
            </w:rPr>
            <w:t>11.3.1</w:t>
          </w:r>
        </w:p>
      </w:tc>
    </w:tr>
  </w:tbl>
  <w:sdt>
    <w:sdtPr>
      <w:docPartObj>
        <w:docPartGallery w:val="Page Numbers (Top of Page)"/>
        <w:docPartUnique w:val="true"/>
      </w:docPartObj>
      <w:id w:val="203977710"/>
    </w:sdtPr>
    <w:sdtContent>
      <w:p>
        <w:pPr>
          <w:pStyle w:val="Pidipagina"/>
          <w:jc w:val="right"/>
          <w:rPr>
            <w:sz w:val="20"/>
          </w:rPr>
        </w:pPr>
        <w:r>
          <w:rPr>
            <w:i/>
            <w:sz w:val="20"/>
          </w:rPr>
          <w:t xml:space="preserve">Pag. </w:t>
        </w:r>
        <w:r>
          <w:rPr>
            <w:bCs/>
            <w:i/>
            <w:sz w:val="20"/>
            <w:szCs w:val="24"/>
          </w:rPr>
          <w:fldChar w:fldCharType="begin"/>
        </w:r>
        <w:r>
          <w:rPr>
            <w:sz w:val="20"/>
            <w:i/>
            <w:szCs w:val="24"/>
            <w:bCs/>
          </w:rPr>
          <w:instrText> PAGE </w:instrText>
        </w:r>
        <w:r>
          <w:rPr>
            <w:sz w:val="20"/>
            <w:i/>
            <w:szCs w:val="24"/>
            <w:bCs/>
          </w:rPr>
          <w:fldChar w:fldCharType="separate"/>
        </w:r>
        <w:r>
          <w:rPr>
            <w:sz w:val="20"/>
            <w:i/>
            <w:szCs w:val="24"/>
            <w:bCs/>
          </w:rPr>
          <w:t>1</w:t>
        </w:r>
        <w:r>
          <w:rPr>
            <w:sz w:val="20"/>
            <w:i/>
            <w:szCs w:val="24"/>
            <w:bCs/>
          </w:rPr>
          <w:fldChar w:fldCharType="end"/>
        </w:r>
        <w:r>
          <w:rPr>
            <w:i/>
            <w:sz w:val="20"/>
          </w:rPr>
          <w:t xml:space="preserve"> di </w:t>
        </w:r>
        <w:r>
          <w:rPr>
            <w:bCs/>
            <w:i/>
            <w:sz w:val="20"/>
            <w:szCs w:val="24"/>
          </w:rPr>
          <w:fldChar w:fldCharType="begin"/>
        </w:r>
        <w:r>
          <w:rPr>
            <w:sz w:val="20"/>
            <w:i/>
            <w:szCs w:val="24"/>
            <w:bCs/>
          </w:rPr>
          <w:instrText> NUMPAGES </w:instrText>
        </w:r>
        <w:r>
          <w:rPr>
            <w:sz w:val="20"/>
            <w:i/>
            <w:szCs w:val="24"/>
            <w:bCs/>
          </w:rPr>
          <w:fldChar w:fldCharType="separate"/>
        </w:r>
        <w:r>
          <w:rPr>
            <w:sz w:val="20"/>
            <w:i/>
            <w:szCs w:val="24"/>
            <w:bCs/>
          </w:rPr>
          <w:t>18</w:t>
        </w:r>
        <w:r>
          <w:rPr>
            <w:sz w:val="20"/>
            <w:i/>
            <w:szCs w:val="24"/>
            <w:bCs/>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drawing>
        <wp:anchor behindDoc="1" distT="0" distB="0" distL="114300" distR="114300" simplePos="0" locked="0" layoutInCell="0" allowOverlap="1" relativeHeight="2">
          <wp:simplePos x="0" y="0"/>
          <wp:positionH relativeFrom="column">
            <wp:posOffset>-712470</wp:posOffset>
          </wp:positionH>
          <wp:positionV relativeFrom="paragraph">
            <wp:posOffset>-367665</wp:posOffset>
          </wp:positionV>
          <wp:extent cx="7559040" cy="2164080"/>
          <wp:effectExtent l="0" t="0" r="0" b="0"/>
          <wp:wrapSquare wrapText="bothSides"/>
          <wp:docPr id="1" name="Immagin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
                  <pic:cNvPicPr>
                    <a:picLocks noChangeAspect="1" noChangeArrowheads="1"/>
                  </pic:cNvPicPr>
                </pic:nvPicPr>
                <pic:blipFill>
                  <a:blip r:embed="rId1"/>
                  <a:stretch>
                    <a:fillRect/>
                  </a:stretch>
                </pic:blipFill>
                <pic:spPr bwMode="auto">
                  <a:xfrm>
                    <a:off x="0" y="0"/>
                    <a:ext cx="7559040" cy="216408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40"/>
        </w:tabs>
        <w:ind w:left="341" w:hanging="341"/>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360" w:hanging="360"/>
      </w:pPr>
      <w:rPr>
        <w:smallCaps/>
        <w:sz w:val="32"/>
        <w:b/>
        <w:kern w:val="2"/>
        <w:szCs w:val="24"/>
      </w:rPr>
    </w:lvl>
    <w:lvl w:ilvl="1">
      <w:start w:val="1"/>
      <w:numFmt w:val="lowerLetter"/>
      <w:lvlText w:val="%2)"/>
      <w:lvlJc w:val="left"/>
      <w:pPr>
        <w:tabs>
          <w:tab w:val="num" w:pos="0"/>
        </w:tabs>
        <w:ind w:left="720" w:hanging="360"/>
      </w:pPr>
      <w:rPr>
        <w:sz w:val="28"/>
        <w:i w:val="false"/>
        <w:b/>
        <w:kern w:val="2"/>
        <w:szCs w:val="28"/>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
    <w:lvl w:ilvl="0">
      <w:start w:val="1"/>
      <w:numFmt w:val="decimal"/>
      <w:lvlText w:val="%1."/>
      <w:lvlJc w:val="left"/>
      <w:pPr>
        <w:tabs>
          <w:tab w:val="num" w:pos="0"/>
        </w:tabs>
        <w:ind w:left="10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0"/>
        </w:tabs>
        <w:ind w:left="360" w:hanging="360"/>
      </w:pPr>
      <w:rPr>
        <w:smallCaps/>
        <w:sz w:val="28"/>
        <w:b/>
        <w:kern w:val="2"/>
        <w:szCs w:val="24"/>
      </w:rPr>
    </w:lvl>
    <w:lvl w:ilvl="1">
      <w:start w:val="1"/>
      <w:numFmt w:val="lowerLetter"/>
      <w:lvlText w:val="%2."/>
      <w:lvlJc w:val="left"/>
      <w:pPr>
        <w:tabs>
          <w:tab w:val="num" w:pos="0"/>
        </w:tabs>
        <w:ind w:left="720" w:hanging="360"/>
      </w:pPr>
      <w:rPr>
        <w:sz w:val="24"/>
        <w:i w:val="false"/>
        <w:b w:val="false"/>
        <w:kern w:val="2"/>
        <w:szCs w:val="28"/>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lvl w:ilvl="0">
      <w:start w:val="1"/>
      <w:numFmt w:val="decimal"/>
      <w:lvlText w:val="%1)"/>
      <w:lvlJc w:val="left"/>
      <w:pPr>
        <w:tabs>
          <w:tab w:val="num" w:pos="0"/>
        </w:tabs>
        <w:ind w:left="360" w:hanging="360"/>
      </w:pPr>
      <w:rPr>
        <w:smallCaps/>
        <w:sz w:val="32"/>
        <w:b/>
        <w:kern w:val="2"/>
        <w:szCs w:val="24"/>
      </w:rPr>
    </w:lvl>
    <w:lvl w:ilvl="1">
      <w:start w:val="1"/>
      <w:numFmt w:val="lowerLetter"/>
      <w:lvlText w:val="%2."/>
      <w:lvlJc w:val="left"/>
      <w:pPr>
        <w:tabs>
          <w:tab w:val="num" w:pos="0"/>
        </w:tabs>
        <w:ind w:left="720" w:hanging="360"/>
      </w:pPr>
      <w:rPr>
        <w:sz w:val="28"/>
        <w:i w:val="false"/>
        <w:b/>
        <w:kern w:val="2"/>
        <w:szCs w:val="28"/>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lvl w:ilvl="0">
      <w:start w:val="1"/>
      <w:numFmt w:val="decimal"/>
      <w:lvlText w:val="%1)"/>
      <w:lvlJc w:val="left"/>
      <w:pPr>
        <w:tabs>
          <w:tab w:val="num" w:pos="0"/>
        </w:tabs>
        <w:ind w:left="360" w:hanging="360"/>
      </w:pPr>
      <w:rPr>
        <w:smallCaps/>
        <w:sz w:val="32"/>
        <w:b/>
        <w:kern w:val="2"/>
        <w:szCs w:val="24"/>
      </w:rPr>
    </w:lvl>
    <w:lvl w:ilvl="1">
      <w:start w:val="1"/>
      <w:numFmt w:val="lowerLetter"/>
      <w:lvlText w:val="%2."/>
      <w:lvlJc w:val="left"/>
      <w:pPr>
        <w:tabs>
          <w:tab w:val="num" w:pos="0"/>
        </w:tabs>
        <w:ind w:left="720" w:hanging="360"/>
      </w:pPr>
      <w:rPr>
        <w:sz w:val="28"/>
        <w:i w:val="false"/>
        <w:b/>
        <w:kern w:val="2"/>
        <w:szCs w:val="28"/>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0"/>
      <w:numFmt w:val="bullet"/>
      <w:lvlText w:val="-"/>
      <w:lvlJc w:val="left"/>
      <w:pPr>
        <w:tabs>
          <w:tab w:val="num" w:pos="0"/>
        </w:tabs>
        <w:ind w:left="1740" w:hanging="660"/>
      </w:pPr>
      <w:rPr>
        <w:rFonts w:ascii="Calibr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upperLetter"/>
      <w:lvlText w:val="%1."/>
      <w:lvlJc w:val="left"/>
      <w:pPr>
        <w:tabs>
          <w:tab w:val="num" w:pos="0"/>
        </w:tabs>
        <w:ind w:left="360" w:hanging="360"/>
      </w:p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9">
    <w:lvl w:ilvl="0">
      <w:start w:val="1"/>
      <w:numFmt w:val="upp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0">
    <w:lvl w:ilvl="0">
      <w:start w:val="1"/>
      <w:numFmt w:val="upperLetter"/>
      <w:lvlText w:val="%1."/>
      <w:lvlJc w:val="left"/>
      <w:pPr>
        <w:tabs>
          <w:tab w:val="num" w:pos="0"/>
        </w:tabs>
        <w:ind w:left="360" w:hanging="360"/>
      </w:p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lvl w:ilvl="0">
      <w:start w:val="1"/>
      <w:numFmt w:val="upperLetter"/>
      <w:lvlText w:val="%1."/>
      <w:lvlJc w:val="left"/>
      <w:pPr>
        <w:tabs>
          <w:tab w:val="num" w:pos="0"/>
        </w:tabs>
        <w:ind w:left="360" w:hanging="360"/>
      </w:pPr>
      <w:rPr>
        <w:rFonts w:ascii="Calibri" w:hAnsi="Calibri" w:cs="Calibri"/>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lvl w:ilvl="0">
      <w:start w:val="1"/>
      <w:numFmt w:val="upperLetter"/>
      <w:lvlText w:val="%1."/>
      <w:lvlJc w:val="left"/>
      <w:pPr>
        <w:tabs>
          <w:tab w:val="num" w:pos="0"/>
        </w:tabs>
        <w:ind w:left="360" w:hanging="360"/>
      </w:pPr>
      <w:rPr>
        <w:rFonts w:ascii="Calibri" w:hAnsi="Calibri" w:cs="Calibri"/>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lvl w:ilvl="0">
      <w:start w:val="1"/>
      <w:numFmt w:val="upperLetter"/>
      <w:lvlText w:val="%1."/>
      <w:lvlJc w:val="left"/>
      <w:pPr>
        <w:tabs>
          <w:tab w:val="num" w:pos="0"/>
        </w:tabs>
        <w:ind w:left="360" w:hanging="360"/>
      </w:pPr>
      <w:rPr>
        <w:rFonts w:ascii="Calibri" w:hAnsi="Calibri" w:cs="Calibri"/>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lvl w:ilvl="0">
      <w:start w:val="1"/>
      <w:numFmt w:val="upperLetter"/>
      <w:lvlText w:val="%1."/>
      <w:lvlJc w:val="left"/>
      <w:pPr>
        <w:tabs>
          <w:tab w:val="num" w:pos="0"/>
        </w:tabs>
        <w:ind w:left="360" w:hanging="360"/>
      </w:pPr>
      <w:rPr>
        <w:rFonts w:ascii="Calibri" w:hAnsi="Calibri" w:cs="Calibri"/>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lvl w:ilvl="0">
      <w:start w:val="1"/>
      <w:numFmt w:val="upperLetter"/>
      <w:lvlText w:val="%1."/>
      <w:lvlJc w:val="left"/>
      <w:pPr>
        <w:tabs>
          <w:tab w:val="num" w:pos="0"/>
        </w:tabs>
        <w:ind w:left="360" w:hanging="360"/>
      </w:pPr>
      <w:rPr>
        <w:rFonts w:ascii="Calibri" w:hAnsi="Calibri" w:cs="Calibri"/>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lvl w:ilvl="0">
      <w:start w:val="1"/>
      <w:numFmt w:val="upperLetter"/>
      <w:lvlText w:val="%1."/>
      <w:lvlJc w:val="left"/>
      <w:pPr>
        <w:tabs>
          <w:tab w:val="num" w:pos="0"/>
        </w:tabs>
        <w:ind w:left="360" w:hanging="360"/>
      </w:pPr>
      <w:rPr>
        <w:rFonts w:ascii="Calibri" w:hAnsi="Calibri" w:cs="Calibri"/>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lvl w:ilvl="0">
      <w:start w:val="1"/>
      <w:numFmt w:val="upperLetter"/>
      <w:lvlText w:val="%1."/>
      <w:lvlJc w:val="left"/>
      <w:pPr>
        <w:tabs>
          <w:tab w:val="num" w:pos="0"/>
        </w:tabs>
        <w:ind w:left="360" w:hanging="360"/>
      </w:pPr>
      <w:rPr>
        <w:rFonts w:ascii="Calibri" w:hAnsi="Calibri" w:cs="Calibri"/>
      </w:rPr>
    </w:lvl>
    <w:lvl w:ilvl="1">
      <w:start w:val="1"/>
      <w:numFmt w:val="upp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lvl w:ilvl="0">
      <w:start w:val="1"/>
      <w:numFmt w:val="decimal"/>
      <w:lvlText w:val="%1."/>
      <w:lvlJc w:val="left"/>
      <w:pPr>
        <w:tabs>
          <w:tab w:val="num" w:pos="0"/>
        </w:tabs>
        <w:ind w:left="360" w:hanging="360"/>
      </w:pPr>
      <w:rPr>
        <w:smallCaps/>
        <w:sz w:val="32"/>
        <w:i w:val="false"/>
        <w:b/>
        <w:kern w:val="2"/>
        <w:szCs w:val="24"/>
      </w:rPr>
    </w:lvl>
    <w:lvl w:ilvl="1">
      <w:start w:val="1"/>
      <w:numFmt w:val="lowerLetter"/>
      <w:lvlText w:val="%2)"/>
      <w:lvlJc w:val="left"/>
      <w:pPr>
        <w:tabs>
          <w:tab w:val="num" w:pos="0"/>
        </w:tabs>
        <w:ind w:left="720" w:hanging="360"/>
      </w:pPr>
      <w:rPr>
        <w:sz w:val="28"/>
        <w:i/>
        <w:b/>
        <w:kern w:val="2"/>
        <w:szCs w:val="28"/>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lvl w:ilvl="0">
      <w:start w:val="1"/>
      <w:numFmt w:val="decimal"/>
      <w:lvlText w:val="%1."/>
      <w:lvlJc w:val="left"/>
      <w:pPr>
        <w:tabs>
          <w:tab w:val="num" w:pos="0"/>
        </w:tabs>
        <w:ind w:left="360" w:hanging="360"/>
      </w:pPr>
      <w:rPr>
        <w:smallCaps/>
        <w:sz w:val="24"/>
        <w:b w:val="false"/>
        <w:kern w:val="2"/>
        <w:szCs w:val="24"/>
      </w:rPr>
    </w:lvl>
    <w:lvl w:ilvl="1">
      <w:start w:val="1"/>
      <w:numFmt w:val="lowerLetter"/>
      <w:lvlText w:val="%2."/>
      <w:lvlJc w:val="left"/>
      <w:pPr>
        <w:tabs>
          <w:tab w:val="num" w:pos="0"/>
        </w:tabs>
        <w:ind w:left="720" w:hanging="360"/>
      </w:pPr>
      <w:rPr>
        <w:sz w:val="28"/>
        <w:i w:val="false"/>
        <w:b/>
        <w:kern w:val="2"/>
        <w:szCs w:val="28"/>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decimal"/>
      <w:lvlText w:val="%1."/>
      <w:lvlJc w:val="left"/>
      <w:pPr>
        <w:tabs>
          <w:tab w:val="num" w:pos="0"/>
        </w:tabs>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bullet"/>
      <w:lvlText w:val="-"/>
      <w:lvlJc w:val="left"/>
      <w:pPr>
        <w:tabs>
          <w:tab w:val="num" w:pos="0"/>
        </w:tabs>
        <w:ind w:left="467" w:hanging="360"/>
      </w:pPr>
      <w:rPr>
        <w:rFonts w:ascii="Calibri" w:hAnsi="Calibri" w:cs="Calibri" w:hint="default"/>
      </w:rPr>
    </w:lvl>
    <w:lvl w:ilvl="1">
      <w:start w:val="1"/>
      <w:numFmt w:val="bullet"/>
      <w:lvlText w:val="o"/>
      <w:lvlJc w:val="left"/>
      <w:pPr>
        <w:tabs>
          <w:tab w:val="num" w:pos="0"/>
        </w:tabs>
        <w:ind w:left="1187" w:hanging="360"/>
      </w:pPr>
      <w:rPr>
        <w:rFonts w:ascii="Courier New" w:hAnsi="Courier New" w:cs="Courier New" w:hint="default"/>
      </w:rPr>
    </w:lvl>
    <w:lvl w:ilvl="2">
      <w:start w:val="1"/>
      <w:numFmt w:val="bullet"/>
      <w:lvlText w:val=""/>
      <w:lvlJc w:val="left"/>
      <w:pPr>
        <w:tabs>
          <w:tab w:val="num" w:pos="0"/>
        </w:tabs>
        <w:ind w:left="1907" w:hanging="360"/>
      </w:pPr>
      <w:rPr>
        <w:rFonts w:ascii="Wingdings" w:hAnsi="Wingdings" w:cs="Wingdings" w:hint="default"/>
      </w:rPr>
    </w:lvl>
    <w:lvl w:ilvl="3">
      <w:start w:val="1"/>
      <w:numFmt w:val="bullet"/>
      <w:lvlText w:val=""/>
      <w:lvlJc w:val="left"/>
      <w:pPr>
        <w:tabs>
          <w:tab w:val="num" w:pos="0"/>
        </w:tabs>
        <w:ind w:left="2627" w:hanging="360"/>
      </w:pPr>
      <w:rPr>
        <w:rFonts w:ascii="Symbol" w:hAnsi="Symbol" w:cs="Symbol" w:hint="default"/>
      </w:rPr>
    </w:lvl>
    <w:lvl w:ilvl="4">
      <w:start w:val="1"/>
      <w:numFmt w:val="bullet"/>
      <w:lvlText w:val="o"/>
      <w:lvlJc w:val="left"/>
      <w:pPr>
        <w:tabs>
          <w:tab w:val="num" w:pos="0"/>
        </w:tabs>
        <w:ind w:left="3347" w:hanging="360"/>
      </w:pPr>
      <w:rPr>
        <w:rFonts w:ascii="Courier New" w:hAnsi="Courier New" w:cs="Courier New" w:hint="default"/>
      </w:rPr>
    </w:lvl>
    <w:lvl w:ilvl="5">
      <w:start w:val="1"/>
      <w:numFmt w:val="bullet"/>
      <w:lvlText w:val=""/>
      <w:lvlJc w:val="left"/>
      <w:pPr>
        <w:tabs>
          <w:tab w:val="num" w:pos="0"/>
        </w:tabs>
        <w:ind w:left="4067" w:hanging="360"/>
      </w:pPr>
      <w:rPr>
        <w:rFonts w:ascii="Wingdings" w:hAnsi="Wingdings" w:cs="Wingdings" w:hint="default"/>
      </w:rPr>
    </w:lvl>
    <w:lvl w:ilvl="6">
      <w:start w:val="1"/>
      <w:numFmt w:val="bullet"/>
      <w:lvlText w:val=""/>
      <w:lvlJc w:val="left"/>
      <w:pPr>
        <w:tabs>
          <w:tab w:val="num" w:pos="0"/>
        </w:tabs>
        <w:ind w:left="4787" w:hanging="360"/>
      </w:pPr>
      <w:rPr>
        <w:rFonts w:ascii="Symbol" w:hAnsi="Symbol" w:cs="Symbol" w:hint="default"/>
      </w:rPr>
    </w:lvl>
    <w:lvl w:ilvl="7">
      <w:start w:val="1"/>
      <w:numFmt w:val="bullet"/>
      <w:lvlText w:val="o"/>
      <w:lvlJc w:val="left"/>
      <w:pPr>
        <w:tabs>
          <w:tab w:val="num" w:pos="0"/>
        </w:tabs>
        <w:ind w:left="5507" w:hanging="360"/>
      </w:pPr>
      <w:rPr>
        <w:rFonts w:ascii="Courier New" w:hAnsi="Courier New" w:cs="Courier New" w:hint="default"/>
      </w:rPr>
    </w:lvl>
    <w:lvl w:ilvl="8">
      <w:start w:val="1"/>
      <w:numFmt w:val="bullet"/>
      <w:lvlText w:val=""/>
      <w:lvlJc w:val="left"/>
      <w:pPr>
        <w:tabs>
          <w:tab w:val="num" w:pos="0"/>
        </w:tabs>
        <w:ind w:left="6227" w:hanging="360"/>
      </w:pPr>
      <w:rPr>
        <w:rFonts w:ascii="Wingdings" w:hAnsi="Wingdings" w:cs="Wingdings" w:hint="default"/>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f1133"/>
    <w:pPr>
      <w:widowControl/>
      <w:suppressAutoHyphens w:val="true"/>
      <w:bidi w:val="0"/>
      <w:spacing w:before="0" w:after="0"/>
      <w:jc w:val="both"/>
    </w:pPr>
    <w:rPr>
      <w:rFonts w:ascii="Calibri" w:hAnsi="Calibri" w:eastAsia="Calibri" w:cs="" w:asciiTheme="minorHAnsi" w:cstheme="minorBidi" w:eastAsiaTheme="minorHAnsi" w:hAnsiTheme="minorHAnsi"/>
      <w:color w:val="auto"/>
      <w:kern w:val="0"/>
      <w:sz w:val="24"/>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qFormat/>
    <w:rsid w:val="00c7262f"/>
    <w:rPr/>
  </w:style>
  <w:style w:type="character" w:styleId="PidipaginaCarattere" w:customStyle="1">
    <w:name w:val="Piè di pagina Carattere"/>
    <w:basedOn w:val="DefaultParagraphFont"/>
    <w:link w:val="Pidipagina"/>
    <w:uiPriority w:val="99"/>
    <w:qFormat/>
    <w:rsid w:val="00c7262f"/>
    <w:rPr/>
  </w:style>
  <w:style w:type="character" w:styleId="Pagenumber">
    <w:name w:val="page number"/>
    <w:basedOn w:val="DefaultParagraphFont"/>
    <w:uiPriority w:val="99"/>
    <w:qFormat/>
    <w:rsid w:val="0009780e"/>
    <w:rPr/>
  </w:style>
  <w:style w:type="character" w:styleId="TestofumettoCarattere" w:customStyle="1">
    <w:name w:val="Testo fumetto Carattere"/>
    <w:basedOn w:val="DefaultParagraphFont"/>
    <w:link w:val="Testofumetto"/>
    <w:uiPriority w:val="99"/>
    <w:semiHidden/>
    <w:qFormat/>
    <w:rsid w:val="0009780e"/>
    <w:rPr>
      <w:rFonts w:ascii="Segoe UI" w:hAnsi="Segoe UI" w:cs="Segoe UI"/>
      <w:sz w:val="18"/>
      <w:szCs w:val="18"/>
    </w:rPr>
  </w:style>
  <w:style w:type="character" w:styleId="CorpotestoCarattere" w:customStyle="1">
    <w:name w:val="Corpo testo Carattere"/>
    <w:basedOn w:val="DefaultParagraphFont"/>
    <w:link w:val="Corpotesto"/>
    <w:qFormat/>
    <w:rsid w:val="008b3196"/>
    <w:rPr>
      <w:rFonts w:ascii="Times New Roman" w:hAnsi="Times New Roman" w:eastAsia="Arial Unicode MS" w:cs="Arial Unicode MS"/>
      <w:color w:val="000000"/>
      <w:kern w:val="2"/>
      <w:szCs w:val="24"/>
      <w:u w:val="none" w:color="000000"/>
      <w:lang w:val="en-US" w:eastAsia="ar-SA"/>
    </w:rPr>
  </w:style>
  <w:style w:type="character" w:styleId="CollegamentoInternet" w:customStyle="1">
    <w:name w:val="Collegamento Internet"/>
    <w:basedOn w:val="DefaultParagraphFont"/>
    <w:uiPriority w:val="99"/>
    <w:unhideWhenUsed/>
    <w:rsid w:val="00550879"/>
    <w:rPr>
      <w:color w:val="0563C1" w:themeColor="hyperlink"/>
      <w:u w:val="single"/>
    </w:rPr>
  </w:style>
  <w:style w:type="character" w:styleId="Menzionenonrisolta1" w:customStyle="1">
    <w:name w:val="Menzione non risolta1"/>
    <w:basedOn w:val="DefaultParagraphFont"/>
    <w:uiPriority w:val="99"/>
    <w:semiHidden/>
    <w:unhideWhenUsed/>
    <w:qFormat/>
    <w:rsid w:val="00550879"/>
    <w:rPr>
      <w:color w:val="605E5C"/>
      <w:shd w:fill="E1DFDD" w:val="clear"/>
    </w:rPr>
  </w:style>
  <w:style w:type="character" w:styleId="Caratterenotaapidipagina" w:customStyle="1">
    <w:name w:val="Carattere nota a piè di pagina"/>
    <w:basedOn w:val="DefaultParagraphFont"/>
    <w:qFormat/>
    <w:rsid w:val="002322b5"/>
    <w:rPr>
      <w:vertAlign w:val="superscript"/>
    </w:rPr>
  </w:style>
  <w:style w:type="character" w:styleId="Rimandonotaapidipagina1" w:customStyle="1">
    <w:name w:val="Rimando nota a piè di pagina1"/>
    <w:qFormat/>
    <w:rsid w:val="002322b5"/>
    <w:rPr>
      <w:vertAlign w:val="superscript"/>
    </w:rPr>
  </w:style>
  <w:style w:type="paragraph" w:styleId="Titolo">
    <w:name w:val="Titolo"/>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orpodeltesto">
    <w:name w:val="Body Text"/>
    <w:basedOn w:val="Normal"/>
    <w:link w:val="CorpotestoCarattere"/>
    <w:rsid w:val="008b3196"/>
    <w:pPr>
      <w:spacing w:lineRule="auto" w:line="288" w:before="0" w:after="140"/>
      <w:jc w:val="left"/>
    </w:pPr>
    <w:rPr>
      <w:rFonts w:ascii="Times New Roman" w:hAnsi="Times New Roman" w:eastAsia="Arial Unicode MS" w:cs="Arial Unicode MS"/>
      <w:color w:val="000000"/>
      <w:kern w:val="2"/>
      <w:szCs w:val="24"/>
      <w:u w:val="none" w:color="000000"/>
      <w:lang w:val="en-US" w:eastAsia="ar-SA"/>
    </w:rPr>
  </w:style>
  <w:style w:type="paragraph" w:styleId="Elenco">
    <w:name w:val="List"/>
    <w:basedOn w:val="Corpodeltesto"/>
    <w:pPr/>
    <w:rPr/>
  </w:style>
  <w:style w:type="paragraph" w:styleId="Didascalia">
    <w:name w:val="Caption"/>
    <w:basedOn w:val="Normal"/>
    <w:qFormat/>
    <w:pPr>
      <w:suppressLineNumbers/>
      <w:spacing w:before="120" w:after="120"/>
    </w:pPr>
    <w:rPr>
      <w:rFonts w:cs="Arial Unicode MS"/>
      <w:i/>
      <w:iCs/>
      <w:sz w:val="24"/>
      <w:szCs w:val="24"/>
    </w:rPr>
  </w:style>
  <w:style w:type="paragraph" w:styleId="Indice" w:customStyle="1">
    <w:name w:val="Indice"/>
    <w:basedOn w:val="Normal"/>
    <w:qFormat/>
    <w:pPr>
      <w:suppressLineNumbers/>
    </w:pPr>
    <w:rPr>
      <w:rFonts w:cs="Arial Unicode MS"/>
    </w:rPr>
  </w:style>
  <w:style w:type="paragraph" w:styleId="Titoloprincipale">
    <w:name w:val="Title"/>
    <w:basedOn w:val="Normal"/>
    <w:next w:val="Corpodeltesto"/>
    <w:qFormat/>
    <w:pPr>
      <w:keepNext w:val="true"/>
      <w:spacing w:before="240" w:after="120"/>
    </w:pPr>
    <w:rPr>
      <w:rFonts w:ascii="Liberation Sans" w:hAnsi="Liberation Sans" w:eastAsia="Microsoft YaHei" w:cs="Arial Unicode MS"/>
      <w:sz w:val="28"/>
      <w:szCs w:val="28"/>
    </w:rPr>
  </w:style>
  <w:style w:type="paragraph" w:styleId="Caption">
    <w:name w:val="caption"/>
    <w:basedOn w:val="Normal"/>
    <w:qFormat/>
    <w:pPr>
      <w:suppressLineNumbers/>
      <w:spacing w:before="120" w:after="120"/>
    </w:pPr>
    <w:rPr>
      <w:rFonts w:cs="Arial Unicode MS"/>
      <w:i/>
      <w:iCs/>
      <w:szCs w:val="24"/>
    </w:rPr>
  </w:style>
  <w:style w:type="paragraph" w:styleId="Intestazioneepidipagina" w:customStyle="1">
    <w:name w:val="Intestazione e piè di pagina"/>
    <w:basedOn w:val="Normal"/>
    <w:qFormat/>
    <w:pPr/>
    <w:rPr/>
  </w:style>
  <w:style w:type="paragraph" w:styleId="Intestazione">
    <w:name w:val="Header"/>
    <w:basedOn w:val="Normal"/>
    <w:link w:val="IntestazioneCarattere"/>
    <w:unhideWhenUsed/>
    <w:rsid w:val="00c7262f"/>
    <w:pPr>
      <w:tabs>
        <w:tab w:val="clear" w:pos="708"/>
        <w:tab w:val="center" w:pos="4986" w:leader="none"/>
        <w:tab w:val="right" w:pos="9972" w:leader="none"/>
      </w:tabs>
    </w:pPr>
    <w:rPr/>
  </w:style>
  <w:style w:type="paragraph" w:styleId="Pidipagina">
    <w:name w:val="Footer"/>
    <w:basedOn w:val="Normal"/>
    <w:link w:val="PidipaginaCarattere"/>
    <w:uiPriority w:val="99"/>
    <w:unhideWhenUsed/>
    <w:rsid w:val="00c7262f"/>
    <w:pPr>
      <w:tabs>
        <w:tab w:val="clear" w:pos="708"/>
        <w:tab w:val="center" w:pos="4986" w:leader="none"/>
        <w:tab w:val="right" w:pos="9972" w:leader="none"/>
      </w:tabs>
    </w:pPr>
    <w:rPr/>
  </w:style>
  <w:style w:type="paragraph" w:styleId="BalloonText">
    <w:name w:val="Balloon Text"/>
    <w:basedOn w:val="Normal"/>
    <w:link w:val="TestofumettoCarattere"/>
    <w:uiPriority w:val="99"/>
    <w:semiHidden/>
    <w:unhideWhenUsed/>
    <w:qFormat/>
    <w:rsid w:val="0009780e"/>
    <w:pPr/>
    <w:rPr>
      <w:rFonts w:ascii="Segoe UI" w:hAnsi="Segoe UI" w:cs="Segoe UI"/>
      <w:sz w:val="18"/>
      <w:szCs w:val="18"/>
    </w:rPr>
  </w:style>
  <w:style w:type="paragraph" w:styleId="Normale1" w:customStyle="1">
    <w:name w:val="Normale1"/>
    <w:qFormat/>
    <w:rsid w:val="008b3196"/>
    <w:pPr>
      <w:widowControl w:val="false"/>
      <w:suppressAutoHyphens w:val="true"/>
      <w:bidi w:val="0"/>
      <w:spacing w:before="0" w:after="0"/>
      <w:jc w:val="left"/>
    </w:pPr>
    <w:rPr>
      <w:rFonts w:ascii="Arial Narrow Bold" w:hAnsi="Arial Narrow Bold" w:eastAsia="Arial Narrow Bold" w:cs="Arial Narrow Bold"/>
      <w:smallCaps/>
      <w:color w:val="000000"/>
      <w:kern w:val="2"/>
      <w:sz w:val="28"/>
      <w:szCs w:val="28"/>
      <w:u w:val="none" w:color="000000"/>
      <w:lang w:eastAsia="hi-IN" w:bidi="hi-IN" w:val="it-IT"/>
    </w:rPr>
  </w:style>
  <w:style w:type="paragraph" w:styleId="Contenutotabella" w:customStyle="1">
    <w:name w:val="Contenuto tabella"/>
    <w:basedOn w:val="Normal"/>
    <w:qFormat/>
    <w:rsid w:val="008b3196"/>
    <w:pPr>
      <w:suppressLineNumbers/>
      <w:jc w:val="left"/>
    </w:pPr>
    <w:rPr>
      <w:rFonts w:ascii="Times New Roman" w:hAnsi="Times New Roman" w:eastAsia="Arial Unicode MS" w:cs="Arial Unicode MS"/>
      <w:color w:val="000000"/>
      <w:kern w:val="2"/>
      <w:szCs w:val="24"/>
      <w:u w:val="none" w:color="000000"/>
      <w:lang w:val="en-US" w:eastAsia="ar-SA"/>
    </w:rPr>
  </w:style>
  <w:style w:type="paragraph" w:styleId="Corpodeltesto31" w:customStyle="1">
    <w:name w:val="Corpo del testo 31"/>
    <w:basedOn w:val="Normal"/>
    <w:qFormat/>
    <w:rsid w:val="002322b5"/>
    <w:pPr>
      <w:tabs>
        <w:tab w:val="clear" w:pos="708"/>
        <w:tab w:val="left" w:pos="567" w:leader="none"/>
      </w:tabs>
    </w:pPr>
    <w:rPr>
      <w:rFonts w:ascii="Times New Roman" w:hAnsi="Times New Roman" w:eastAsia="Times New Roman" w:cs="Times New Roman"/>
      <w:szCs w:val="20"/>
      <w:lang w:eastAsia="zh-CN"/>
    </w:rPr>
  </w:style>
  <w:style w:type="paragraph" w:styleId="Default" w:customStyle="1">
    <w:name w:val="Default"/>
    <w:qFormat/>
    <w:rsid w:val="002322b5"/>
    <w:pPr>
      <w:widowControl/>
      <w:suppressAutoHyphens w:val="true"/>
      <w:bidi w:val="0"/>
      <w:spacing w:before="0" w:after="0"/>
      <w:jc w:val="left"/>
    </w:pPr>
    <w:rPr>
      <w:rFonts w:ascii="Verdana" w:hAnsi="Verdana" w:eastAsia="Times New Roman" w:cs="Verdana"/>
      <w:color w:val="000000"/>
      <w:kern w:val="2"/>
      <w:sz w:val="24"/>
      <w:szCs w:val="24"/>
      <w:lang w:eastAsia="zh-CN" w:val="it-IT" w:bidi="ar-SA"/>
    </w:rPr>
  </w:style>
  <w:style w:type="paragraph" w:styleId="ListParagraph">
    <w:name w:val="List Paragraph"/>
    <w:basedOn w:val="Normal"/>
    <w:qFormat/>
    <w:pPr>
      <w:ind w:left="720" w:hanging="0"/>
    </w:pPr>
    <w:rPr>
      <w:rFonts w:ascii="Arial" w:hAnsi="Arial" w:eastAsia="Calibri" w:cs="Arial"/>
      <w:sz w:val="22"/>
      <w:lang w:eastAsia="zh-CN"/>
    </w:rPr>
  </w:style>
  <w:style w:type="paragraph" w:styleId="NormalWeb">
    <w:name w:val="Normal (Web)"/>
    <w:basedOn w:val="Normal"/>
    <w:qFormat/>
    <w:rsid w:val="00db732e"/>
    <w:pPr>
      <w:spacing w:before="280" w:after="280"/>
      <w:jc w:val="left"/>
    </w:pPr>
    <w:rPr>
      <w:rFonts w:ascii="Times New Roman" w:hAnsi="Times New Roman" w:eastAsia="Times New Roman" w:cs="Times New Roman"/>
      <w:szCs w:val="24"/>
      <w:lang w:eastAsia="ar-SA"/>
    </w:rPr>
  </w:style>
  <w:style w:type="paragraph" w:styleId="TableParagraph" w:customStyle="1">
    <w:name w:val="Table Paragraph"/>
    <w:basedOn w:val="Normal"/>
    <w:uiPriority w:val="1"/>
    <w:qFormat/>
    <w:rsid w:val="007d61ac"/>
    <w:pPr>
      <w:widowControl w:val="false"/>
      <w:jc w:val="left"/>
    </w:pPr>
    <w:rPr>
      <w:rFonts w:ascii="Arial" w:hAnsi="Arial" w:eastAsia="Arial" w:cs="Arial"/>
      <w:sz w:val="22"/>
    </w:rPr>
  </w:style>
  <w:style w:type="paragraph" w:styleId="LOnormal" w:customStyle="1">
    <w:name w:val="LO-normal"/>
    <w:qFormat/>
    <w:rsid w:val="003171c5"/>
    <w:pPr>
      <w:widowControl/>
      <w:suppressAutoHyphens w:val="true"/>
      <w:bidi w:val="0"/>
      <w:spacing w:lineRule="auto" w:line="276" w:before="0" w:after="0"/>
      <w:jc w:val="left"/>
    </w:pPr>
    <w:rPr>
      <w:rFonts w:ascii="Arial" w:hAnsi="Arial" w:eastAsia="Times New Roman" w:cs="Arial"/>
      <w:color w:val="auto"/>
      <w:kern w:val="2"/>
      <w:sz w:val="22"/>
      <w:szCs w:val="22"/>
      <w:lang w:eastAsia="zh-CN" w:bidi="hi-IN" w:val="it-IT"/>
    </w:rPr>
  </w:style>
  <w:style w:type="paragraph" w:styleId="Titolotabella" w:customStyle="1">
    <w:name w:val="Titolo tabella"/>
    <w:basedOn w:val="Contenutotabella"/>
    <w:qFormat/>
    <w:pPr>
      <w:jc w:val="center"/>
    </w:pPr>
    <w:rPr>
      <w:b/>
      <w:bCs/>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rsid w:val="00861575"/>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1">
    <w:name w:val="Griglia tabella1"/>
    <w:basedOn w:val="Tabellanormale"/>
    <w:rsid w:val="00394094"/>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2">
    <w:name w:val="Griglia tabella2"/>
    <w:basedOn w:val="Tabellanormale"/>
    <w:rsid w:val="00153962"/>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3">
    <w:name w:val="Griglia tabella3"/>
    <w:basedOn w:val="Tabellanormale"/>
    <w:rsid w:val="00cb3b99"/>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70D257-1931-4364-A048-9EE84830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Application>LibreOffice/7.0.1.2$Windows_X86_64 LibreOffice_project/7cbcfc562f6eb6708b5ff7d7397325de9e764452</Application>
  <Pages>18</Pages>
  <Words>5888</Words>
  <Characters>34578</Characters>
  <CharactersWithSpaces>39831</CharactersWithSpaces>
  <Paragraphs>737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2022-03-07T18:36:00Z</dcterms:created>
  <dc:creator>Ivana Pampalon</dc:creator>
  <dc:description/>
  <dc:language>it-IT</dc:language>
  <cp:lastModifiedBy/>
  <cp:lastPrinted>2022-05-11T17:02:00Z</cp:lastPrinted>
  <dcterms:modified xsi:type="dcterms:W3CDTF">2023-05-13T07:40:44Z</dcterms:modified>
  <cp:revision>109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